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71" w:rsidRPr="00533CB0" w:rsidRDefault="00963F71" w:rsidP="00963F71">
      <w:pPr>
        <w:tabs>
          <w:tab w:val="left" w:pos="567"/>
        </w:tabs>
        <w:suppressAutoHyphens/>
        <w:spacing w:after="0" w:line="240" w:lineRule="auto"/>
        <w:rPr>
          <w:rFonts w:ascii="Times New Roman" w:eastAsia="Times New Roman" w:hAnsi="Times New Roman" w:cs="Times New Roman"/>
          <w:sz w:val="32"/>
          <w:szCs w:val="32"/>
          <w:u w:val="single"/>
          <w:lang w:eastAsia="ar-SA"/>
        </w:rPr>
      </w:pPr>
    </w:p>
    <w:p w:rsidR="00BA1D51" w:rsidRDefault="00BA1D51" w:rsidP="00BA1D51">
      <w:pPr>
        <w:spacing w:after="0" w:line="240" w:lineRule="auto"/>
        <w:contextualSpacing/>
        <w:jc w:val="center"/>
        <w:rPr>
          <w:sz w:val="32"/>
          <w:szCs w:val="32"/>
        </w:rPr>
      </w:pPr>
      <w:r>
        <w:rPr>
          <w:noProof/>
          <w:lang w:eastAsia="ru-RU"/>
        </w:rPr>
        <w:drawing>
          <wp:inline distT="0" distB="0" distL="0" distR="0">
            <wp:extent cx="485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BA1D51" w:rsidRDefault="00BA1D51" w:rsidP="00BA1D51">
      <w:pPr>
        <w:spacing w:after="0" w:line="240" w:lineRule="auto"/>
        <w:contextualSpacing/>
        <w:jc w:val="center"/>
        <w:rPr>
          <w:rFonts w:ascii="Arial" w:hAnsi="Arial" w:cs="Arial"/>
          <w:sz w:val="24"/>
          <w:szCs w:val="24"/>
        </w:rPr>
      </w:pPr>
      <w:r>
        <w:rPr>
          <w:rFonts w:ascii="Arial" w:hAnsi="Arial" w:cs="Arial"/>
          <w:sz w:val="24"/>
          <w:szCs w:val="24"/>
        </w:rPr>
        <w:t xml:space="preserve">Сельский Совет Новосельского сельсовета  </w:t>
      </w:r>
    </w:p>
    <w:p w:rsidR="00BA1D51" w:rsidRDefault="00BA1D51" w:rsidP="00BA1D51">
      <w:pPr>
        <w:spacing w:after="0" w:line="240" w:lineRule="auto"/>
        <w:contextualSpacing/>
        <w:jc w:val="center"/>
        <w:rPr>
          <w:rFonts w:ascii="Arial" w:hAnsi="Arial" w:cs="Arial"/>
          <w:sz w:val="24"/>
          <w:szCs w:val="24"/>
        </w:rPr>
      </w:pPr>
      <w:r>
        <w:rPr>
          <w:rFonts w:ascii="Arial" w:hAnsi="Arial" w:cs="Arial"/>
          <w:sz w:val="24"/>
          <w:szCs w:val="24"/>
        </w:rPr>
        <w:t>Вачского муниципального района Нижегородской области</w:t>
      </w:r>
    </w:p>
    <w:p w:rsidR="00BA1D51" w:rsidRDefault="00BA1D51" w:rsidP="00BA1D51">
      <w:pPr>
        <w:pStyle w:val="2"/>
        <w:numPr>
          <w:ilvl w:val="1"/>
          <w:numId w:val="1"/>
        </w:numPr>
        <w:tabs>
          <w:tab w:val="left" w:pos="0"/>
        </w:tabs>
        <w:contextualSpacing/>
        <w:rPr>
          <w:rFonts w:ascii="Impact" w:hAnsi="Impact"/>
          <w:sz w:val="72"/>
        </w:rPr>
      </w:pPr>
      <w:r>
        <w:rPr>
          <w:rFonts w:ascii="Impact" w:hAnsi="Impact"/>
          <w:sz w:val="72"/>
        </w:rPr>
        <w:t>РЕШЕНИЕ</w:t>
      </w:r>
    </w:p>
    <w:p w:rsidR="0079327A" w:rsidRPr="004424FC" w:rsidRDefault="0079327A" w:rsidP="004424FC">
      <w:pPr>
        <w:suppressAutoHyphens/>
        <w:spacing w:after="0" w:line="240" w:lineRule="auto"/>
        <w:contextualSpacing/>
        <w:rPr>
          <w:rFonts w:ascii="Arial" w:eastAsia="Times New Roman" w:hAnsi="Arial" w:cs="Arial"/>
          <w:sz w:val="24"/>
          <w:szCs w:val="24"/>
          <w:lang w:eastAsia="ar-SA"/>
        </w:rPr>
      </w:pPr>
    </w:p>
    <w:p w:rsidR="00B30673" w:rsidRDefault="004424FC" w:rsidP="004424FC">
      <w:pPr>
        <w:suppressAutoHyphens/>
        <w:spacing w:after="0" w:line="240" w:lineRule="auto"/>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От </w:t>
      </w:r>
      <w:r w:rsidR="00752195">
        <w:rPr>
          <w:rFonts w:ascii="Arial" w:eastAsia="Times New Roman" w:hAnsi="Arial" w:cs="Arial"/>
          <w:sz w:val="24"/>
          <w:szCs w:val="24"/>
          <w:lang w:eastAsia="ar-SA"/>
        </w:rPr>
        <w:t>15.01.2020</w:t>
      </w:r>
      <w:r w:rsidR="006B1BC9" w:rsidRPr="004424FC">
        <w:rPr>
          <w:rFonts w:ascii="Arial" w:eastAsia="Times New Roman" w:hAnsi="Arial" w:cs="Arial"/>
          <w:sz w:val="24"/>
          <w:szCs w:val="24"/>
          <w:lang w:eastAsia="ar-SA"/>
        </w:rPr>
        <w:t xml:space="preserve"> г.</w:t>
      </w:r>
      <w:r w:rsidR="00B928C6" w:rsidRPr="004424FC">
        <w:rPr>
          <w:rFonts w:ascii="Arial" w:eastAsia="Times New Roman" w:hAnsi="Arial" w:cs="Arial"/>
          <w:sz w:val="24"/>
          <w:szCs w:val="24"/>
          <w:lang w:eastAsia="ar-SA"/>
        </w:rPr>
        <w:t xml:space="preserve"> </w:t>
      </w:r>
      <w:r w:rsidR="008900B7" w:rsidRPr="004424FC">
        <w:rPr>
          <w:rFonts w:ascii="Arial" w:eastAsia="Times New Roman" w:hAnsi="Arial" w:cs="Arial"/>
          <w:sz w:val="24"/>
          <w:szCs w:val="24"/>
          <w:lang w:eastAsia="ar-SA"/>
        </w:rPr>
        <w:t xml:space="preserve">    </w:t>
      </w:r>
      <w:r w:rsidR="00B928C6" w:rsidRPr="004424FC">
        <w:rPr>
          <w:rFonts w:ascii="Arial" w:eastAsia="Times New Roman" w:hAnsi="Arial" w:cs="Arial"/>
          <w:sz w:val="24"/>
          <w:szCs w:val="24"/>
          <w:lang w:eastAsia="ar-SA"/>
        </w:rPr>
        <w:tab/>
      </w:r>
      <w:r w:rsidR="00B928C6" w:rsidRPr="004424FC">
        <w:rPr>
          <w:rFonts w:ascii="Arial" w:eastAsia="Times New Roman" w:hAnsi="Arial" w:cs="Arial"/>
          <w:sz w:val="24"/>
          <w:szCs w:val="24"/>
          <w:lang w:eastAsia="ar-SA"/>
        </w:rPr>
        <w:tab/>
      </w:r>
      <w:r w:rsidR="0079327A" w:rsidRPr="004424FC">
        <w:rPr>
          <w:rFonts w:ascii="Arial" w:eastAsia="Times New Roman" w:hAnsi="Arial" w:cs="Arial"/>
          <w:sz w:val="24"/>
          <w:szCs w:val="24"/>
          <w:lang w:eastAsia="ar-SA"/>
        </w:rPr>
        <w:tab/>
        <w:t xml:space="preserve">                             </w:t>
      </w:r>
      <w:r w:rsidR="00827409" w:rsidRPr="004424FC">
        <w:rPr>
          <w:rFonts w:ascii="Arial" w:eastAsia="Times New Roman" w:hAnsi="Arial" w:cs="Arial"/>
          <w:sz w:val="24"/>
          <w:szCs w:val="24"/>
          <w:lang w:eastAsia="ar-SA"/>
        </w:rPr>
        <w:t xml:space="preserve">  </w:t>
      </w:r>
      <w:r w:rsidR="006B1BC9" w:rsidRPr="004424FC">
        <w:rPr>
          <w:rFonts w:ascii="Arial" w:eastAsia="Times New Roman" w:hAnsi="Arial" w:cs="Arial"/>
          <w:sz w:val="24"/>
          <w:szCs w:val="24"/>
          <w:lang w:eastAsia="ar-SA"/>
        </w:rPr>
        <w:t xml:space="preserve">   </w:t>
      </w:r>
      <w:r w:rsidR="00D858A1">
        <w:rPr>
          <w:rFonts w:ascii="Arial" w:eastAsia="Times New Roman" w:hAnsi="Arial" w:cs="Arial"/>
          <w:sz w:val="24"/>
          <w:szCs w:val="24"/>
          <w:lang w:eastAsia="ar-SA"/>
        </w:rPr>
        <w:t xml:space="preserve">      </w:t>
      </w:r>
      <w:r w:rsidR="00B30673" w:rsidRPr="004424FC">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w:t>
      </w:r>
      <w:r w:rsidR="00B30673" w:rsidRPr="004424FC">
        <w:rPr>
          <w:rFonts w:ascii="Arial" w:eastAsia="Times New Roman" w:hAnsi="Arial" w:cs="Arial"/>
          <w:sz w:val="24"/>
          <w:szCs w:val="24"/>
          <w:lang w:eastAsia="ar-SA"/>
        </w:rPr>
        <w:t xml:space="preserve">      </w:t>
      </w:r>
      <w:r w:rsidR="007D1221">
        <w:rPr>
          <w:rFonts w:ascii="Arial" w:eastAsia="Times New Roman" w:hAnsi="Arial" w:cs="Arial"/>
          <w:sz w:val="24"/>
          <w:szCs w:val="24"/>
          <w:lang w:eastAsia="ar-SA"/>
        </w:rPr>
        <w:t xml:space="preserve">    </w:t>
      </w:r>
      <w:r w:rsidR="00B30673" w:rsidRPr="004424FC">
        <w:rPr>
          <w:rFonts w:ascii="Arial" w:eastAsia="Times New Roman" w:hAnsi="Arial" w:cs="Arial"/>
          <w:sz w:val="24"/>
          <w:szCs w:val="24"/>
          <w:lang w:eastAsia="ar-SA"/>
        </w:rPr>
        <w:t xml:space="preserve">            </w:t>
      </w:r>
      <w:r w:rsidR="00714627">
        <w:rPr>
          <w:rFonts w:ascii="Arial" w:eastAsia="Times New Roman" w:hAnsi="Arial" w:cs="Arial"/>
          <w:sz w:val="24"/>
          <w:szCs w:val="24"/>
          <w:lang w:eastAsia="ar-SA"/>
        </w:rPr>
        <w:t xml:space="preserve">    </w:t>
      </w:r>
      <w:r w:rsidR="00B30673" w:rsidRPr="004424FC">
        <w:rPr>
          <w:rFonts w:ascii="Arial" w:eastAsia="Times New Roman" w:hAnsi="Arial" w:cs="Arial"/>
          <w:sz w:val="24"/>
          <w:szCs w:val="24"/>
          <w:lang w:eastAsia="ar-SA"/>
        </w:rPr>
        <w:t xml:space="preserve">      </w:t>
      </w:r>
      <w:r w:rsidR="006B1BC9" w:rsidRPr="004424FC">
        <w:rPr>
          <w:rFonts w:ascii="Arial" w:eastAsia="Times New Roman" w:hAnsi="Arial" w:cs="Arial"/>
          <w:sz w:val="24"/>
          <w:szCs w:val="24"/>
          <w:lang w:eastAsia="ar-SA"/>
        </w:rPr>
        <w:t xml:space="preserve"> </w:t>
      </w:r>
      <w:r w:rsidR="0079327A" w:rsidRPr="004424FC">
        <w:rPr>
          <w:rFonts w:ascii="Arial" w:eastAsia="Times New Roman" w:hAnsi="Arial" w:cs="Arial"/>
          <w:sz w:val="24"/>
          <w:szCs w:val="24"/>
          <w:lang w:eastAsia="ar-SA"/>
        </w:rPr>
        <w:t xml:space="preserve"> №</w:t>
      </w:r>
      <w:r w:rsidR="00ED1F6F" w:rsidRPr="004424FC">
        <w:rPr>
          <w:rFonts w:ascii="Arial" w:eastAsia="Times New Roman" w:hAnsi="Arial" w:cs="Arial"/>
          <w:sz w:val="24"/>
          <w:szCs w:val="24"/>
          <w:lang w:eastAsia="ar-SA"/>
        </w:rPr>
        <w:t xml:space="preserve"> </w:t>
      </w:r>
      <w:r w:rsidR="00752195">
        <w:rPr>
          <w:rFonts w:ascii="Arial" w:eastAsia="Times New Roman" w:hAnsi="Arial" w:cs="Arial"/>
          <w:sz w:val="24"/>
          <w:szCs w:val="24"/>
          <w:lang w:eastAsia="ar-SA"/>
        </w:rPr>
        <w:t>1</w:t>
      </w:r>
    </w:p>
    <w:p w:rsidR="00752195" w:rsidRPr="00752195" w:rsidRDefault="00752195" w:rsidP="00752195">
      <w:pPr>
        <w:tabs>
          <w:tab w:val="left" w:pos="900"/>
          <w:tab w:val="left" w:pos="1416"/>
          <w:tab w:val="left" w:pos="2124"/>
          <w:tab w:val="left" w:pos="2832"/>
          <w:tab w:val="left" w:pos="3540"/>
          <w:tab w:val="left" w:pos="4248"/>
          <w:tab w:val="left" w:pos="7305"/>
        </w:tabs>
        <w:suppressAutoHyphens/>
        <w:spacing w:after="0" w:line="240" w:lineRule="auto"/>
        <w:contextualSpacing/>
        <w:rPr>
          <w:rFonts w:ascii="Arial" w:eastAsia="Times New Roman" w:hAnsi="Arial" w:cs="Arial"/>
          <w:sz w:val="24"/>
          <w:szCs w:val="24"/>
          <w:lang w:eastAsia="ar-SA"/>
        </w:rPr>
      </w:pPr>
    </w:p>
    <w:p w:rsidR="00752195" w:rsidRPr="00BA1D51" w:rsidRDefault="00752195" w:rsidP="00752195">
      <w:pPr>
        <w:suppressAutoHyphens/>
        <w:spacing w:after="0" w:line="240" w:lineRule="auto"/>
        <w:jc w:val="center"/>
        <w:rPr>
          <w:rFonts w:ascii="Arial" w:eastAsia="Calibri" w:hAnsi="Arial" w:cs="Arial"/>
          <w:b/>
          <w:sz w:val="24"/>
          <w:szCs w:val="24"/>
          <w:lang w:eastAsia="ru-RU"/>
        </w:rPr>
      </w:pPr>
      <w:r w:rsidRPr="00BA1D51">
        <w:rPr>
          <w:rFonts w:ascii="Arial" w:eastAsia="Times New Roman" w:hAnsi="Arial" w:cs="Arial"/>
          <w:b/>
          <w:sz w:val="24"/>
          <w:szCs w:val="24"/>
          <w:lang w:eastAsia="ar-SA"/>
        </w:rPr>
        <w:t>Об утверждении Положения о порядке организации и осуществления муниципального контроля в области благоустройства на территории Новосельского сельсовета</w:t>
      </w:r>
      <w:r w:rsidRPr="00BA1D51">
        <w:rPr>
          <w:rFonts w:ascii="Arial" w:eastAsia="Calibri" w:hAnsi="Arial" w:cs="Arial"/>
          <w:sz w:val="24"/>
          <w:szCs w:val="24"/>
          <w:lang w:eastAsia="ru-RU"/>
        </w:rPr>
        <w:t xml:space="preserve"> </w:t>
      </w:r>
      <w:r w:rsidRPr="00BA1D51">
        <w:rPr>
          <w:rFonts w:ascii="Arial" w:eastAsia="Calibri" w:hAnsi="Arial" w:cs="Arial"/>
          <w:b/>
          <w:sz w:val="24"/>
          <w:szCs w:val="24"/>
          <w:lang w:eastAsia="ru-RU"/>
        </w:rPr>
        <w:t>Вачского муниципального района</w:t>
      </w:r>
    </w:p>
    <w:p w:rsidR="00752195" w:rsidRPr="00BA1D51" w:rsidRDefault="00752195" w:rsidP="00752195">
      <w:pPr>
        <w:suppressAutoHyphens/>
        <w:spacing w:after="0" w:line="240" w:lineRule="auto"/>
        <w:jc w:val="center"/>
        <w:rPr>
          <w:rFonts w:ascii="Arial" w:eastAsia="Times New Roman" w:hAnsi="Arial" w:cs="Arial"/>
          <w:b/>
          <w:sz w:val="24"/>
          <w:szCs w:val="24"/>
          <w:lang w:eastAsia="ar-SA"/>
        </w:rPr>
      </w:pPr>
      <w:r w:rsidRPr="00BA1D51">
        <w:rPr>
          <w:rFonts w:ascii="Arial" w:eastAsia="Calibri" w:hAnsi="Arial" w:cs="Arial"/>
          <w:b/>
          <w:sz w:val="24"/>
          <w:szCs w:val="24"/>
          <w:lang w:eastAsia="ru-RU"/>
        </w:rPr>
        <w:t>Нижегородской области</w:t>
      </w:r>
      <w:bookmarkStart w:id="0" w:name="_GoBack"/>
      <w:bookmarkEnd w:id="0"/>
    </w:p>
    <w:p w:rsidR="00752195" w:rsidRPr="00752195" w:rsidRDefault="00752195" w:rsidP="00752195">
      <w:pPr>
        <w:spacing w:after="0" w:line="240" w:lineRule="auto"/>
        <w:ind w:right="288"/>
        <w:rPr>
          <w:rFonts w:ascii="Arial" w:eastAsia="Times New Roman" w:hAnsi="Arial" w:cs="Arial"/>
          <w:bCs/>
          <w:sz w:val="24"/>
          <w:szCs w:val="24"/>
          <w:lang w:eastAsia="ru-RU"/>
        </w:rPr>
      </w:pPr>
    </w:p>
    <w:p w:rsidR="00752195" w:rsidRPr="00752195" w:rsidRDefault="00752195" w:rsidP="00752195">
      <w:pPr>
        <w:spacing w:after="0" w:line="240" w:lineRule="auto"/>
        <w:ind w:right="41" w:firstLine="720"/>
        <w:contextualSpacing/>
        <w:jc w:val="both"/>
        <w:rPr>
          <w:rFonts w:ascii="Arial" w:eastAsia="Times New Roman" w:hAnsi="Arial" w:cs="Arial"/>
          <w:sz w:val="24"/>
          <w:szCs w:val="24"/>
          <w:highlight w:val="yellow"/>
          <w:lang w:eastAsia="ru-RU"/>
        </w:rPr>
      </w:pPr>
      <w:r w:rsidRPr="00752195">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w:t>
      </w:r>
      <w:r w:rsidRPr="00752195">
        <w:rPr>
          <w:rFonts w:ascii="Verdana" w:eastAsia="Times New Roman" w:hAnsi="Verdana" w:cs="Times New Roman"/>
          <w:color w:val="052635"/>
          <w:lang w:eastAsia="ru-RU"/>
        </w:rPr>
        <w:t xml:space="preserve"> </w:t>
      </w:r>
      <w:r w:rsidRPr="00752195">
        <w:rPr>
          <w:rFonts w:ascii="Arial" w:eastAsia="Times New Roman" w:hAnsi="Arial" w:cs="Arial"/>
          <w:color w:val="052635"/>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52195">
        <w:rPr>
          <w:rFonts w:ascii="Arial" w:eastAsia="Times New Roman" w:hAnsi="Arial" w:cs="Arial"/>
          <w:sz w:val="24"/>
          <w:szCs w:val="24"/>
          <w:lang w:eastAsia="ru-RU"/>
        </w:rPr>
        <w:t xml:space="preserve"> Уставом </w:t>
      </w:r>
      <w:r w:rsidR="0071462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Вачского</w:t>
      </w:r>
      <w:r w:rsidR="00714627">
        <w:rPr>
          <w:rFonts w:ascii="Arial" w:eastAsia="Times New Roman" w:hAnsi="Arial" w:cs="Arial"/>
          <w:sz w:val="24"/>
          <w:szCs w:val="24"/>
          <w:lang w:eastAsia="ru-RU"/>
        </w:rPr>
        <w:t xml:space="preserve"> муниципального</w:t>
      </w:r>
      <w:r w:rsidRPr="00752195">
        <w:rPr>
          <w:rFonts w:ascii="Arial" w:eastAsia="Times New Roman" w:hAnsi="Arial" w:cs="Arial"/>
          <w:sz w:val="24"/>
          <w:szCs w:val="24"/>
          <w:lang w:eastAsia="ru-RU"/>
        </w:rPr>
        <w:t xml:space="preserve"> района Нижегородской области</w:t>
      </w:r>
      <w:r w:rsidRPr="00752195">
        <w:rPr>
          <w:rFonts w:ascii="Arial" w:eastAsia="Calibri" w:hAnsi="Arial" w:cs="Arial"/>
          <w:sz w:val="24"/>
          <w:szCs w:val="24"/>
        </w:rPr>
        <w:t>,</w:t>
      </w:r>
    </w:p>
    <w:p w:rsidR="00752195" w:rsidRPr="00752195" w:rsidRDefault="00752195" w:rsidP="00752195">
      <w:pPr>
        <w:spacing w:after="0" w:line="240" w:lineRule="auto"/>
        <w:ind w:right="41" w:firstLine="720"/>
        <w:contextualSpacing/>
        <w:jc w:val="both"/>
        <w:rPr>
          <w:rFonts w:ascii="Arial" w:eastAsia="Times New Roman" w:hAnsi="Arial" w:cs="Arial"/>
          <w:bCs/>
          <w:sz w:val="24"/>
          <w:szCs w:val="24"/>
          <w:highlight w:val="yellow"/>
          <w:lang w:eastAsia="ru-RU"/>
        </w:rPr>
      </w:pPr>
    </w:p>
    <w:p w:rsidR="00752195" w:rsidRPr="00752195" w:rsidRDefault="00714627" w:rsidP="00752195">
      <w:pPr>
        <w:spacing w:after="0" w:line="240" w:lineRule="auto"/>
        <w:ind w:left="780" w:right="288"/>
        <w:contextualSpacing/>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сельский Совет </w:t>
      </w:r>
      <w:r w:rsidR="00752195" w:rsidRPr="00752195">
        <w:rPr>
          <w:rFonts w:ascii="Arial" w:eastAsia="Times New Roman" w:hAnsi="Arial" w:cs="Arial"/>
          <w:b/>
          <w:bCs/>
          <w:sz w:val="24"/>
          <w:szCs w:val="24"/>
          <w:lang w:eastAsia="ru-RU"/>
        </w:rPr>
        <w:t>решил:</w:t>
      </w:r>
    </w:p>
    <w:p w:rsidR="00752195" w:rsidRPr="00752195" w:rsidRDefault="00752195" w:rsidP="00752195">
      <w:pPr>
        <w:spacing w:after="0" w:line="240" w:lineRule="auto"/>
        <w:ind w:left="780" w:right="288"/>
        <w:contextualSpacing/>
        <w:jc w:val="center"/>
        <w:rPr>
          <w:rFonts w:ascii="Times New Roman" w:eastAsia="Times New Roman" w:hAnsi="Times New Roman" w:cs="Times New Roman"/>
          <w:b/>
          <w:bCs/>
          <w:sz w:val="18"/>
          <w:szCs w:val="18"/>
          <w:lang w:eastAsia="ru-RU"/>
        </w:rPr>
      </w:pPr>
    </w:p>
    <w:p w:rsidR="00752195" w:rsidRPr="00752195" w:rsidRDefault="00752195" w:rsidP="00752195">
      <w:pPr>
        <w:autoSpaceDE w:val="0"/>
        <w:autoSpaceDN w:val="0"/>
        <w:adjustRightInd w:val="0"/>
        <w:spacing w:after="0" w:line="240" w:lineRule="auto"/>
        <w:contextualSpacing/>
        <w:jc w:val="both"/>
        <w:outlineLvl w:val="0"/>
        <w:rPr>
          <w:rFonts w:ascii="Arial" w:eastAsia="Calibri" w:hAnsi="Arial" w:cs="Arial"/>
          <w:sz w:val="24"/>
          <w:szCs w:val="24"/>
        </w:rPr>
      </w:pPr>
      <w:r w:rsidRPr="00752195">
        <w:rPr>
          <w:rFonts w:ascii="Arial" w:eastAsia="Calibri" w:hAnsi="Arial" w:cs="Arial"/>
          <w:sz w:val="24"/>
          <w:szCs w:val="24"/>
        </w:rPr>
        <w:tab/>
        <w:t>1. Утвердить</w:t>
      </w:r>
      <w:r w:rsidRPr="00752195">
        <w:rPr>
          <w:rFonts w:ascii="Arial" w:eastAsia="Times New Roman" w:hAnsi="Arial" w:cs="Arial"/>
          <w:color w:val="052635"/>
          <w:sz w:val="24"/>
          <w:szCs w:val="24"/>
          <w:lang w:eastAsia="ru-RU"/>
        </w:rPr>
        <w:t xml:space="preserve"> прилагаемое Положение о порядке организации и осуществления муниципального контроля в области благоустройства на территории </w:t>
      </w:r>
      <w:r w:rsidR="00714627" w:rsidRPr="00714627">
        <w:rPr>
          <w:rFonts w:ascii="Arial" w:eastAsia="Calibri" w:hAnsi="Arial" w:cs="Arial"/>
          <w:sz w:val="24"/>
          <w:szCs w:val="24"/>
          <w:lang w:eastAsia="ru-RU"/>
        </w:rPr>
        <w:t>Новосельского</w:t>
      </w:r>
      <w:r w:rsidRPr="00752195">
        <w:rPr>
          <w:rFonts w:ascii="Arial" w:eastAsia="Calibri" w:hAnsi="Arial" w:cs="Arial"/>
          <w:sz w:val="24"/>
          <w:szCs w:val="24"/>
          <w:lang w:eastAsia="ru-RU"/>
        </w:rPr>
        <w:t xml:space="preserve"> сельсовета Вачского муниципального района Нижегородской области. </w:t>
      </w:r>
      <w:r w:rsidRPr="00752195">
        <w:rPr>
          <w:rFonts w:ascii="Arial" w:eastAsia="Calibri" w:hAnsi="Arial" w:cs="Arial"/>
          <w:sz w:val="24"/>
          <w:szCs w:val="24"/>
        </w:rPr>
        <w:t xml:space="preserve"> </w:t>
      </w:r>
    </w:p>
    <w:p w:rsidR="00752195" w:rsidRPr="00752195" w:rsidRDefault="00752195" w:rsidP="00752195">
      <w:pPr>
        <w:spacing w:after="0" w:line="240" w:lineRule="auto"/>
        <w:contextualSpacing/>
        <w:jc w:val="both"/>
        <w:outlineLvl w:val="1"/>
        <w:rPr>
          <w:rFonts w:ascii="Arial" w:eastAsia="Times New Roman" w:hAnsi="Arial" w:cs="Arial"/>
          <w:bCs/>
          <w:sz w:val="24"/>
          <w:szCs w:val="24"/>
          <w:lang w:eastAsia="ru-RU"/>
        </w:rPr>
      </w:pPr>
      <w:r w:rsidRPr="00752195">
        <w:rPr>
          <w:rFonts w:ascii="Arial" w:eastAsia="Times New Roman" w:hAnsi="Arial" w:cs="Arial"/>
          <w:bCs/>
          <w:sz w:val="24"/>
          <w:szCs w:val="24"/>
          <w:lang w:eastAsia="ru-RU"/>
        </w:rPr>
        <w:tab/>
        <w:t xml:space="preserve">2. Обнародовать настоящее решение на территории </w:t>
      </w:r>
      <w:r w:rsidR="00714627" w:rsidRPr="00714627">
        <w:rPr>
          <w:rFonts w:ascii="Arial" w:eastAsia="Times New Roman" w:hAnsi="Arial" w:cs="Arial"/>
          <w:bCs/>
          <w:sz w:val="24"/>
          <w:szCs w:val="24"/>
          <w:lang w:eastAsia="ru-RU"/>
        </w:rPr>
        <w:t>Новосельского</w:t>
      </w:r>
      <w:r w:rsidRPr="00752195">
        <w:rPr>
          <w:rFonts w:ascii="Arial" w:eastAsia="Times New Roman" w:hAnsi="Arial" w:cs="Arial"/>
          <w:bCs/>
          <w:sz w:val="24"/>
          <w:szCs w:val="24"/>
          <w:lang w:eastAsia="ru-RU"/>
        </w:rPr>
        <w:t xml:space="preserve"> сельсовета и разместить на официальном сайте администрации </w:t>
      </w:r>
      <w:r w:rsidR="00714627" w:rsidRPr="00714627">
        <w:rPr>
          <w:rFonts w:ascii="Arial" w:eastAsia="Times New Roman" w:hAnsi="Arial" w:cs="Arial"/>
          <w:bCs/>
          <w:sz w:val="24"/>
          <w:szCs w:val="24"/>
          <w:lang w:eastAsia="ru-RU"/>
        </w:rPr>
        <w:t>Новосельского</w:t>
      </w:r>
      <w:r w:rsidRPr="00752195">
        <w:rPr>
          <w:rFonts w:ascii="Arial" w:eastAsia="Times New Roman" w:hAnsi="Arial" w:cs="Arial"/>
          <w:bCs/>
          <w:sz w:val="24"/>
          <w:szCs w:val="24"/>
          <w:lang w:eastAsia="ru-RU"/>
        </w:rPr>
        <w:t xml:space="preserve"> сельсовета в информационно-телекоммуникационной сети «Интернет».</w:t>
      </w:r>
    </w:p>
    <w:p w:rsidR="00752195" w:rsidRPr="00752195" w:rsidRDefault="00752195" w:rsidP="00752195">
      <w:pPr>
        <w:spacing w:after="0" w:line="240" w:lineRule="auto"/>
        <w:contextualSpacing/>
        <w:jc w:val="both"/>
        <w:rPr>
          <w:rFonts w:ascii="Arial" w:eastAsia="Calibri" w:hAnsi="Arial" w:cs="Arial"/>
          <w:sz w:val="24"/>
          <w:szCs w:val="24"/>
        </w:rPr>
      </w:pPr>
      <w:r w:rsidRPr="00752195">
        <w:rPr>
          <w:rFonts w:ascii="Arial" w:eastAsia="Calibri" w:hAnsi="Arial" w:cs="Arial"/>
          <w:sz w:val="24"/>
          <w:szCs w:val="24"/>
        </w:rPr>
        <w:tab/>
        <w:t>3. Настоящее решение вступает в законную силу после его обнародования в установленном порядке.</w:t>
      </w:r>
    </w:p>
    <w:p w:rsidR="00752195" w:rsidRPr="00752195" w:rsidRDefault="00752195" w:rsidP="00752195">
      <w:pPr>
        <w:spacing w:after="0" w:line="240" w:lineRule="auto"/>
        <w:contextualSpacing/>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ab/>
        <w:t>4. Контроль за исполнением настоящего решения оставляю за собой.</w:t>
      </w:r>
    </w:p>
    <w:p w:rsidR="00752195" w:rsidRPr="00714627" w:rsidRDefault="00752195" w:rsidP="00752195">
      <w:pPr>
        <w:tabs>
          <w:tab w:val="left" w:pos="1080"/>
        </w:tabs>
        <w:spacing w:after="0" w:line="240" w:lineRule="auto"/>
        <w:contextualSpacing/>
        <w:jc w:val="both"/>
        <w:rPr>
          <w:rFonts w:ascii="Arial" w:eastAsia="Times New Roman" w:hAnsi="Arial" w:cs="Arial"/>
          <w:bCs/>
          <w:iCs/>
          <w:sz w:val="24"/>
          <w:szCs w:val="24"/>
          <w:lang w:eastAsia="ru-RU"/>
        </w:rPr>
      </w:pPr>
    </w:p>
    <w:p w:rsidR="00752195" w:rsidRPr="00714627" w:rsidRDefault="00752195" w:rsidP="00752195">
      <w:pPr>
        <w:tabs>
          <w:tab w:val="left" w:pos="1080"/>
        </w:tabs>
        <w:spacing w:after="0" w:line="240" w:lineRule="auto"/>
        <w:contextualSpacing/>
        <w:jc w:val="both"/>
        <w:rPr>
          <w:rFonts w:ascii="Arial" w:eastAsia="Times New Roman" w:hAnsi="Arial" w:cs="Arial"/>
          <w:bCs/>
          <w:iCs/>
          <w:sz w:val="24"/>
          <w:szCs w:val="24"/>
          <w:lang w:eastAsia="ru-RU"/>
        </w:rPr>
      </w:pPr>
    </w:p>
    <w:p w:rsidR="00752195" w:rsidRPr="00752195" w:rsidRDefault="00714627" w:rsidP="00752195">
      <w:pPr>
        <w:tabs>
          <w:tab w:val="left" w:pos="1080"/>
        </w:tabs>
        <w:spacing w:after="0" w:line="240" w:lineRule="auto"/>
        <w:contextualSpacing/>
        <w:jc w:val="both"/>
        <w:rPr>
          <w:rFonts w:ascii="Times New Roman" w:eastAsia="Times New Roman" w:hAnsi="Times New Roman" w:cs="Times New Roman"/>
          <w:sz w:val="28"/>
          <w:szCs w:val="28"/>
          <w:lang w:eastAsia="ru-RU"/>
        </w:rPr>
      </w:pPr>
      <w:r>
        <w:rPr>
          <w:rFonts w:ascii="Arial" w:eastAsia="Times New Roman" w:hAnsi="Arial" w:cs="Arial"/>
          <w:bCs/>
          <w:iCs/>
          <w:sz w:val="24"/>
          <w:szCs w:val="24"/>
          <w:lang w:eastAsia="ru-RU"/>
        </w:rPr>
        <w:t xml:space="preserve">       </w:t>
      </w:r>
      <w:r w:rsidRPr="00714627">
        <w:rPr>
          <w:rFonts w:ascii="Arial" w:eastAsia="Times New Roman" w:hAnsi="Arial" w:cs="Arial"/>
          <w:bCs/>
          <w:iCs/>
          <w:sz w:val="24"/>
          <w:szCs w:val="24"/>
          <w:lang w:eastAsia="ru-RU"/>
        </w:rPr>
        <w:t>Глава местного самоуправления                                                     О.А. Сачкова</w:t>
      </w:r>
    </w:p>
    <w:p w:rsidR="00752195" w:rsidRPr="00752195" w:rsidRDefault="00752195" w:rsidP="00752195">
      <w:pPr>
        <w:tabs>
          <w:tab w:val="left" w:pos="1080"/>
        </w:tabs>
        <w:spacing w:after="0" w:line="240" w:lineRule="auto"/>
        <w:contextualSpacing/>
        <w:jc w:val="both"/>
        <w:rPr>
          <w:rFonts w:ascii="Times New Roman" w:eastAsia="Times New Roman" w:hAnsi="Times New Roman" w:cs="Times New Roman"/>
          <w:sz w:val="28"/>
          <w:szCs w:val="28"/>
          <w:lang w:eastAsia="ru-RU"/>
        </w:rPr>
      </w:pPr>
    </w:p>
    <w:p w:rsidR="00752195" w:rsidRPr="00752195" w:rsidRDefault="00752195" w:rsidP="00752195">
      <w:pPr>
        <w:tabs>
          <w:tab w:val="left" w:pos="1080"/>
        </w:tabs>
        <w:spacing w:after="0" w:line="240" w:lineRule="auto"/>
        <w:jc w:val="both"/>
        <w:rPr>
          <w:rFonts w:ascii="Times New Roman" w:eastAsia="Times New Roman" w:hAnsi="Times New Roman" w:cs="Times New Roman"/>
          <w:sz w:val="28"/>
          <w:szCs w:val="28"/>
          <w:lang w:eastAsia="ru-RU"/>
        </w:rPr>
      </w:pPr>
    </w:p>
    <w:p w:rsidR="00752195" w:rsidRPr="00752195" w:rsidRDefault="00752195" w:rsidP="00752195">
      <w:pPr>
        <w:tabs>
          <w:tab w:val="left" w:pos="1080"/>
        </w:tabs>
        <w:spacing w:after="0" w:line="240" w:lineRule="auto"/>
        <w:jc w:val="both"/>
        <w:rPr>
          <w:rFonts w:ascii="Times New Roman" w:eastAsia="Times New Roman" w:hAnsi="Times New Roman" w:cs="Times New Roman"/>
          <w:sz w:val="28"/>
          <w:szCs w:val="28"/>
          <w:lang w:eastAsia="ru-RU"/>
        </w:rPr>
      </w:pPr>
    </w:p>
    <w:p w:rsidR="00752195" w:rsidRPr="00752195" w:rsidRDefault="00752195" w:rsidP="00752195">
      <w:pPr>
        <w:tabs>
          <w:tab w:val="left" w:pos="1080"/>
        </w:tabs>
        <w:spacing w:after="0" w:line="240" w:lineRule="auto"/>
        <w:jc w:val="both"/>
        <w:rPr>
          <w:rFonts w:ascii="Times New Roman" w:eastAsia="Times New Roman" w:hAnsi="Times New Roman" w:cs="Times New Roman"/>
          <w:sz w:val="28"/>
          <w:szCs w:val="28"/>
          <w:lang w:eastAsia="ru-RU"/>
        </w:rPr>
      </w:pPr>
    </w:p>
    <w:p w:rsidR="00752195" w:rsidRPr="00752195" w:rsidRDefault="00752195" w:rsidP="00752195">
      <w:pPr>
        <w:tabs>
          <w:tab w:val="left" w:pos="1080"/>
        </w:tabs>
        <w:spacing w:after="0" w:line="240" w:lineRule="auto"/>
        <w:jc w:val="both"/>
        <w:rPr>
          <w:rFonts w:ascii="Times New Roman" w:eastAsia="Times New Roman" w:hAnsi="Times New Roman" w:cs="Times New Roman"/>
          <w:sz w:val="28"/>
          <w:szCs w:val="28"/>
          <w:lang w:eastAsia="ru-RU"/>
        </w:rPr>
      </w:pPr>
    </w:p>
    <w:p w:rsidR="00752195" w:rsidRPr="00752195" w:rsidRDefault="00752195" w:rsidP="00752195">
      <w:pPr>
        <w:tabs>
          <w:tab w:val="left" w:pos="1080"/>
        </w:tabs>
        <w:spacing w:after="0" w:line="240" w:lineRule="auto"/>
        <w:jc w:val="both"/>
        <w:rPr>
          <w:rFonts w:ascii="Times New Roman" w:eastAsia="Times New Roman" w:hAnsi="Times New Roman" w:cs="Times New Roman"/>
          <w:sz w:val="28"/>
          <w:szCs w:val="28"/>
          <w:lang w:eastAsia="ru-RU"/>
        </w:rPr>
      </w:pPr>
    </w:p>
    <w:p w:rsidR="005502D0" w:rsidRDefault="005502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2195" w:rsidRPr="00752195" w:rsidRDefault="00752195" w:rsidP="00752195">
      <w:pPr>
        <w:tabs>
          <w:tab w:val="left" w:pos="1080"/>
        </w:tabs>
        <w:spacing w:after="0" w:line="240" w:lineRule="auto"/>
        <w:jc w:val="both"/>
        <w:rPr>
          <w:rFonts w:ascii="Times New Roman" w:eastAsia="Times New Roman" w:hAnsi="Times New Roman" w:cs="Times New Roman"/>
          <w:sz w:val="28"/>
          <w:szCs w:val="28"/>
          <w:lang w:eastAsia="ru-RU"/>
        </w:rPr>
      </w:pPr>
    </w:p>
    <w:p w:rsidR="00752195" w:rsidRPr="005502D0" w:rsidRDefault="00752195" w:rsidP="00752195">
      <w:pPr>
        <w:widowControl w:val="0"/>
        <w:autoSpaceDE w:val="0"/>
        <w:autoSpaceDN w:val="0"/>
        <w:adjustRightInd w:val="0"/>
        <w:spacing w:after="0" w:line="240" w:lineRule="auto"/>
        <w:ind w:firstLine="720"/>
        <w:jc w:val="right"/>
        <w:rPr>
          <w:rFonts w:ascii="Arial" w:eastAsia="Times New Roman" w:hAnsi="Arial" w:cs="Arial"/>
          <w:b/>
          <w:sz w:val="24"/>
          <w:szCs w:val="24"/>
          <w:lang w:eastAsia="ru-RU"/>
        </w:rPr>
      </w:pPr>
      <w:r w:rsidRPr="005502D0">
        <w:rPr>
          <w:rFonts w:ascii="Arial" w:eastAsia="Times New Roman" w:hAnsi="Arial" w:cs="Arial"/>
          <w:b/>
          <w:sz w:val="24"/>
          <w:szCs w:val="24"/>
          <w:lang w:eastAsia="ru-RU"/>
        </w:rPr>
        <w:t>УТВЕРЖДЕНО</w:t>
      </w:r>
    </w:p>
    <w:p w:rsidR="00752195" w:rsidRPr="005502D0" w:rsidRDefault="00752195" w:rsidP="00752195">
      <w:pPr>
        <w:autoSpaceDE w:val="0"/>
        <w:spacing w:after="0" w:line="240" w:lineRule="auto"/>
        <w:jc w:val="right"/>
        <w:rPr>
          <w:rFonts w:ascii="Arial" w:eastAsia="Times New Roman" w:hAnsi="Arial" w:cs="Arial"/>
          <w:b/>
          <w:sz w:val="24"/>
          <w:szCs w:val="24"/>
        </w:rPr>
      </w:pPr>
      <w:r w:rsidRPr="005502D0">
        <w:rPr>
          <w:rFonts w:ascii="Arial" w:eastAsia="Times New Roman" w:hAnsi="Arial" w:cs="Arial"/>
          <w:b/>
          <w:sz w:val="24"/>
          <w:szCs w:val="24"/>
        </w:rPr>
        <w:t>решением сельского Совета</w:t>
      </w:r>
    </w:p>
    <w:p w:rsidR="00752195" w:rsidRPr="005502D0" w:rsidRDefault="005502D0" w:rsidP="00752195">
      <w:pPr>
        <w:autoSpaceDE w:val="0"/>
        <w:spacing w:after="0" w:line="240" w:lineRule="auto"/>
        <w:jc w:val="right"/>
        <w:rPr>
          <w:rFonts w:ascii="Arial" w:eastAsia="Times New Roman" w:hAnsi="Arial" w:cs="Arial"/>
          <w:b/>
          <w:sz w:val="24"/>
          <w:szCs w:val="24"/>
        </w:rPr>
      </w:pPr>
      <w:r>
        <w:rPr>
          <w:rFonts w:ascii="Arial" w:eastAsia="Times New Roman" w:hAnsi="Arial" w:cs="Arial"/>
          <w:b/>
          <w:sz w:val="24"/>
          <w:szCs w:val="24"/>
        </w:rPr>
        <w:t>Новосельского</w:t>
      </w:r>
      <w:r w:rsidR="00752195" w:rsidRPr="005502D0">
        <w:rPr>
          <w:rFonts w:ascii="Arial" w:eastAsia="Times New Roman" w:hAnsi="Arial" w:cs="Arial"/>
          <w:b/>
          <w:sz w:val="24"/>
          <w:szCs w:val="24"/>
        </w:rPr>
        <w:t xml:space="preserve"> сельсовета</w:t>
      </w:r>
    </w:p>
    <w:p w:rsidR="00752195" w:rsidRPr="005502D0" w:rsidRDefault="00752195" w:rsidP="00752195">
      <w:pPr>
        <w:autoSpaceDE w:val="0"/>
        <w:spacing w:after="0" w:line="240" w:lineRule="auto"/>
        <w:jc w:val="right"/>
        <w:rPr>
          <w:rFonts w:ascii="Arial" w:eastAsia="Times New Roman" w:hAnsi="Arial" w:cs="Arial"/>
          <w:b/>
          <w:sz w:val="24"/>
          <w:szCs w:val="24"/>
        </w:rPr>
      </w:pPr>
      <w:r w:rsidRPr="005502D0">
        <w:rPr>
          <w:rFonts w:ascii="Arial" w:eastAsia="Times New Roman" w:hAnsi="Arial" w:cs="Arial"/>
          <w:b/>
          <w:sz w:val="24"/>
          <w:szCs w:val="24"/>
        </w:rPr>
        <w:t>Вачского муниципального района</w:t>
      </w:r>
    </w:p>
    <w:p w:rsidR="00752195" w:rsidRPr="005502D0" w:rsidRDefault="00752195" w:rsidP="00752195">
      <w:pPr>
        <w:autoSpaceDE w:val="0"/>
        <w:spacing w:after="0" w:line="240" w:lineRule="auto"/>
        <w:jc w:val="right"/>
        <w:rPr>
          <w:rFonts w:ascii="Arial" w:eastAsia="Times New Roman" w:hAnsi="Arial" w:cs="Arial"/>
          <w:b/>
          <w:sz w:val="24"/>
          <w:szCs w:val="24"/>
        </w:rPr>
      </w:pPr>
      <w:r w:rsidRPr="005502D0">
        <w:rPr>
          <w:rFonts w:ascii="Arial" w:eastAsia="Times New Roman" w:hAnsi="Arial" w:cs="Arial"/>
          <w:b/>
          <w:sz w:val="24"/>
          <w:szCs w:val="24"/>
        </w:rPr>
        <w:t>Нижегородской области</w:t>
      </w:r>
    </w:p>
    <w:p w:rsidR="00752195" w:rsidRPr="005502D0" w:rsidRDefault="005502D0" w:rsidP="00752195">
      <w:pPr>
        <w:autoSpaceDE w:val="0"/>
        <w:spacing w:after="0" w:line="240" w:lineRule="auto"/>
        <w:jc w:val="right"/>
        <w:rPr>
          <w:rFonts w:ascii="Arial" w:eastAsia="Calibri" w:hAnsi="Arial" w:cs="Arial"/>
          <w:b/>
          <w:sz w:val="24"/>
          <w:szCs w:val="24"/>
        </w:rPr>
      </w:pPr>
      <w:r>
        <w:rPr>
          <w:rFonts w:ascii="Arial" w:eastAsia="Times New Roman" w:hAnsi="Arial" w:cs="Arial"/>
          <w:b/>
          <w:sz w:val="24"/>
          <w:szCs w:val="24"/>
        </w:rPr>
        <w:t>от 15.01.2020 года №1</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32"/>
          <w:szCs w:val="32"/>
          <w:lang w:eastAsia="ru-RU"/>
        </w:rPr>
      </w:pPr>
    </w:p>
    <w:p w:rsidR="00752195" w:rsidRPr="008A0735" w:rsidRDefault="008A0735" w:rsidP="00752195">
      <w:pPr>
        <w:widowControl w:val="0"/>
        <w:suppressAutoHyphens/>
        <w:autoSpaceDE w:val="0"/>
        <w:spacing w:after="0" w:line="240" w:lineRule="auto"/>
        <w:jc w:val="center"/>
        <w:rPr>
          <w:rFonts w:ascii="Arial" w:eastAsia="Times New Roman" w:hAnsi="Arial" w:cs="Arial"/>
          <w:b/>
          <w:sz w:val="24"/>
          <w:szCs w:val="24"/>
          <w:lang w:eastAsia="ar-SA"/>
        </w:rPr>
      </w:pPr>
      <w:bookmarkStart w:id="1" w:name="P32"/>
      <w:bookmarkEnd w:id="1"/>
      <w:r>
        <w:rPr>
          <w:rFonts w:ascii="Arial" w:eastAsia="Times New Roman" w:hAnsi="Arial" w:cs="Arial"/>
          <w:b/>
          <w:sz w:val="24"/>
          <w:szCs w:val="24"/>
          <w:lang w:eastAsia="ar-SA"/>
        </w:rPr>
        <w:t>П</w:t>
      </w:r>
      <w:r w:rsidRPr="008A0735">
        <w:rPr>
          <w:rFonts w:ascii="Arial" w:eastAsia="Times New Roman" w:hAnsi="Arial" w:cs="Arial"/>
          <w:b/>
          <w:sz w:val="24"/>
          <w:szCs w:val="24"/>
          <w:lang w:eastAsia="ar-SA"/>
        </w:rPr>
        <w:t>оложение</w:t>
      </w:r>
    </w:p>
    <w:p w:rsidR="008A0735" w:rsidRDefault="008A0735" w:rsidP="00752195">
      <w:pPr>
        <w:widowControl w:val="0"/>
        <w:suppressAutoHyphens/>
        <w:autoSpaceDE w:val="0"/>
        <w:spacing w:after="0" w:line="240" w:lineRule="auto"/>
        <w:jc w:val="center"/>
        <w:rPr>
          <w:rFonts w:ascii="Arial" w:eastAsia="Times New Roman" w:hAnsi="Arial" w:cs="Arial"/>
          <w:b/>
          <w:sz w:val="24"/>
          <w:szCs w:val="24"/>
          <w:lang w:eastAsia="ar-SA"/>
        </w:rPr>
      </w:pPr>
      <w:r w:rsidRPr="008A0735">
        <w:rPr>
          <w:rFonts w:ascii="Arial" w:eastAsia="Times New Roman" w:hAnsi="Arial" w:cs="Arial"/>
          <w:b/>
          <w:sz w:val="24"/>
          <w:szCs w:val="24"/>
          <w:lang w:eastAsia="ar-SA"/>
        </w:rPr>
        <w:t>о порядке организации и осуществления муниципального контроля в области</w:t>
      </w:r>
      <w:r>
        <w:rPr>
          <w:rFonts w:ascii="Arial" w:eastAsia="Times New Roman" w:hAnsi="Arial" w:cs="Arial"/>
          <w:b/>
          <w:sz w:val="24"/>
          <w:szCs w:val="24"/>
          <w:lang w:eastAsia="ar-SA"/>
        </w:rPr>
        <w:t xml:space="preserve"> благоустройства на территории Новосельского сельсовета </w:t>
      </w:r>
    </w:p>
    <w:p w:rsidR="005502D0" w:rsidRPr="008A0735" w:rsidRDefault="008A0735" w:rsidP="00752195">
      <w:pPr>
        <w:widowControl w:val="0"/>
        <w:suppressAutoHyphens/>
        <w:autoSpaceDE w:val="0"/>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В</w:t>
      </w:r>
      <w:r w:rsidRPr="008A0735">
        <w:rPr>
          <w:rFonts w:ascii="Arial" w:eastAsia="Times New Roman" w:hAnsi="Arial" w:cs="Arial"/>
          <w:b/>
          <w:sz w:val="24"/>
          <w:szCs w:val="24"/>
          <w:lang w:eastAsia="ar-SA"/>
        </w:rPr>
        <w:t>ачского муниципального района</w:t>
      </w:r>
    </w:p>
    <w:p w:rsidR="00752195" w:rsidRPr="008A0735" w:rsidRDefault="008A0735" w:rsidP="00752195">
      <w:pPr>
        <w:widowControl w:val="0"/>
        <w:suppressAutoHyphens/>
        <w:autoSpaceDE w:val="0"/>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 Н</w:t>
      </w:r>
      <w:r w:rsidRPr="008A0735">
        <w:rPr>
          <w:rFonts w:ascii="Arial" w:eastAsia="Times New Roman" w:hAnsi="Arial" w:cs="Arial"/>
          <w:b/>
          <w:sz w:val="24"/>
          <w:szCs w:val="24"/>
          <w:lang w:eastAsia="ar-SA"/>
        </w:rPr>
        <w:t>ижегородской области</w:t>
      </w:r>
    </w:p>
    <w:p w:rsidR="00752195" w:rsidRPr="008A0735" w:rsidRDefault="00752195" w:rsidP="00752195">
      <w:pPr>
        <w:widowControl w:val="0"/>
        <w:autoSpaceDE w:val="0"/>
        <w:autoSpaceDN w:val="0"/>
        <w:adjustRightInd w:val="0"/>
        <w:spacing w:after="0" w:line="240" w:lineRule="auto"/>
        <w:ind w:firstLine="540"/>
        <w:jc w:val="center"/>
        <w:rPr>
          <w:rFonts w:ascii="Arial" w:eastAsia="Times New Roman" w:hAnsi="Arial" w:cs="Arial"/>
          <w:b/>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1. ОБЩИЕ ПОЛОЖЕНИЯ</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1.1. Настоящее Положение разработано в соответствии с Федеральным законом от 06.10.2003 №</w:t>
      </w:r>
      <w:r w:rsidR="00ED52C7">
        <w:rPr>
          <w:rFonts w:ascii="Arial" w:eastAsia="Times New Roman" w:hAnsi="Arial" w:cs="Arial"/>
          <w:sz w:val="24"/>
          <w:szCs w:val="24"/>
          <w:lang w:eastAsia="ru-RU"/>
        </w:rPr>
        <w:t xml:space="preserve"> </w:t>
      </w:r>
      <w:r w:rsidRPr="00752195">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Федеральным законом от 26.12.2008 №</w:t>
      </w:r>
      <w:r w:rsidR="005502D0">
        <w:rPr>
          <w:rFonts w:ascii="Arial" w:eastAsia="Times New Roman" w:hAnsi="Arial" w:cs="Arial"/>
          <w:sz w:val="24"/>
          <w:szCs w:val="24"/>
          <w:lang w:eastAsia="ru-RU"/>
        </w:rPr>
        <w:t xml:space="preserve"> </w:t>
      </w:r>
      <w:r w:rsidRPr="00752195">
        <w:rPr>
          <w:rFonts w:ascii="Arial" w:eastAsia="Times New Roman" w:hAnsi="Arial" w:cs="Arial"/>
          <w:sz w:val="24"/>
          <w:szCs w:val="24"/>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Уставом </w:t>
      </w:r>
      <w:r w:rsidR="005502D0">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Вачского муниципального района Нижегородской области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1.2. Предметом муниципального контроля в области благоустройства является соблюдение юридическими лицами, индивидуальными предпринимателями требований, установленных муниципальными правовыми актами органами местного самоуправления муниципального образования </w:t>
      </w:r>
      <w:r w:rsidR="005502D0" w:rsidRPr="005502D0">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Вачского муниципального района Нижегородской области, в области благоустройства.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1.3. При осуществлении муниципального контроля в области благоустройства осуществляется контроль за соблюдением муниципальных правовых актов в области благоустройства, включая муниципальные правовые акты в сфере благоустройства, обеспечения чистоты и порядка на территории </w:t>
      </w:r>
      <w:r w:rsidR="005502D0" w:rsidRPr="005502D0">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1.4 Уполномоченным органом на осуществление муниципального контроля в области благоустройства является Администрация </w:t>
      </w:r>
      <w:r w:rsidR="005502D0" w:rsidRPr="005502D0">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2. ФОРМА ОСУЩЕСТВЛЕНИЯ КОНТРОЛЯ В ОБЛАСТИ БЛАГОУСТРОЙСТВА</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2.1.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области благоустройства.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2.2. Муниципальный контроль в области благоустройства проводится должностными лицами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 виде плановых или внеплановых проверок. Плановые и внеплановые проверки проводятся в форме </w:t>
      </w:r>
      <w:r w:rsidRPr="00752195">
        <w:rPr>
          <w:rFonts w:ascii="Arial" w:eastAsia="Times New Roman" w:hAnsi="Arial" w:cs="Arial"/>
          <w:sz w:val="24"/>
          <w:szCs w:val="24"/>
          <w:lang w:eastAsia="ru-RU"/>
        </w:rPr>
        <w:lastRenderedPageBreak/>
        <w:t>документарных и (или) выездных проверок.</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2.3. Перечень лиц, имеющих право на проведение проверок, утверждается постановлением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2.4. В своей деятельности должностные лица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руководствуются Конституцией Российской Федерации, Федеральным законом от 26.12.2008 №</w:t>
      </w:r>
      <w:r w:rsidR="006C7BD7">
        <w:rPr>
          <w:rFonts w:ascii="Arial" w:eastAsia="Times New Roman" w:hAnsi="Arial" w:cs="Arial"/>
          <w:sz w:val="24"/>
          <w:szCs w:val="24"/>
          <w:lang w:eastAsia="ru-RU"/>
        </w:rPr>
        <w:t xml:space="preserve"> </w:t>
      </w:r>
      <w:r w:rsidRPr="00752195">
        <w:rPr>
          <w:rFonts w:ascii="Arial" w:eastAsia="Times New Roman" w:hAnsi="Arial" w:cs="Arial"/>
          <w:sz w:val="24"/>
          <w:szCs w:val="24"/>
          <w:lang w:eastAsia="ru-RU"/>
        </w:rPr>
        <w:t xml:space="preserve">294-ФЗ, иными нормативными правовыми актами Российской Федерации, Нижегородской области, муниципальными правовыми актами органов местного самоуправления муниципального образования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Вачского муниципального района Нижегородской области.</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3. ОРГАНИЗАЦИЯ ПРОВЕРКИ В ОБЛАСТИ БЛАГОУСТРОЙСТВА НА ТЕРРИТОРИИ </w:t>
      </w:r>
      <w:r w:rsid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3.1. Проверка в области благоустройства на территории </w:t>
      </w:r>
      <w:r w:rsidR="006C7BD7" w:rsidRPr="006C7BD7">
        <w:rPr>
          <w:rFonts w:ascii="Arial" w:eastAsia="Times New Roman" w:hAnsi="Arial" w:cs="Arial"/>
          <w:sz w:val="24"/>
          <w:szCs w:val="24"/>
          <w:lang w:eastAsia="ru-RU"/>
        </w:rPr>
        <w:t xml:space="preserve">Новосельского </w:t>
      </w:r>
      <w:r w:rsidRPr="00752195">
        <w:rPr>
          <w:rFonts w:ascii="Arial" w:eastAsia="Times New Roman" w:hAnsi="Arial" w:cs="Arial"/>
          <w:sz w:val="24"/>
          <w:szCs w:val="24"/>
          <w:lang w:eastAsia="ru-RU"/>
        </w:rPr>
        <w:t xml:space="preserve">сельсовета (далее - проверка) проводится на основании распоряжения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3.2. Проверка может проводиться только должностным лицом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указанным в распоряжении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3.3. В распоряжении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указываются: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3.3.1. Наименование органа муниципального контроля, вид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3.3.2. Фамилия, имя, отчество, должность лица, уполномоченного на проведение проверки, а также лиц, привлекаемых к проведению проверки в качестве экспертов, представителей экспертных организаций.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3.3.4. Цели, задачи, предмет проверки и срок ее проведения.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3.3.5. Правовые основания проведения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3.3.7. Сроки проведения и перечень мероприятий по контролю, необходимых для достижения целей и задач проведения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3.3.8. Перечень административных регламентов по осуществлению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3.3.10. Даты начала и окончания проведения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lastRenderedPageBreak/>
        <w:t xml:space="preserve">3.3.11. Иные сведения, если это предусмотрено типовой формой распоряжения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3.4. Заверенная печатью копия распоряжения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вручается под роспись должностным лицом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должностного лица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проводящего проверку. По требованию подлежащих проверке лиц должностное лицо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предоставляет информацию об органе контроля, а также об экспертах, экспертных организациях в целях подтверждения своих полномочий.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3.6. Срок проведения документарной и (или) выездной проверки не может превышать двадцать рабочих дней, за исключением установленных статьей 13 Федерального закона от 26.12.2008 N 294-ФЗ случаев.</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4. ПОРЯДОК ПРОВЕДЕНИЯ ПЛАНОВОЙ ПРОВЕРКИ В ОБЛАСТИ БЛАГОУСТРОЙСТВА НА ТЕРРИТОРИИ </w:t>
      </w:r>
      <w:r w:rsid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 Плановая проверка проводится в форме документарной проверки и (или) выездной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4.2. Плановые проверки проводятся не чаще чем один раз в три года, если иное не установлено действующим законодательством.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4.3.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Утвержденный ежегодный план проведения плановых проверок направляется в органы прокуратуры и доводится до сведения заинтересованных лиц посредством его размещения на официальном сайте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Вачского муниципального района в сети Интернет либо иным доступным способом.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4.4. О проведении плановой проверки юридическое лицо, индивидуальный </w:t>
      </w:r>
      <w:r w:rsidRPr="00752195">
        <w:rPr>
          <w:rFonts w:ascii="Arial" w:eastAsia="Times New Roman" w:hAnsi="Arial" w:cs="Arial"/>
          <w:sz w:val="24"/>
          <w:szCs w:val="24"/>
          <w:lang w:eastAsia="ru-RU"/>
        </w:rPr>
        <w:lastRenderedPageBreak/>
        <w:t>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4.6. Плановая документарная проверка проводится по месту нахождения органа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4.7.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4.8.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о проведении документарной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4.9.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4.11. Не допускается требовать нотариального удостоверения копий документов, представляемых в орган муниципального контроля, если иное не предусмотрено </w:t>
      </w:r>
      <w:r w:rsidRPr="00752195">
        <w:rPr>
          <w:rFonts w:ascii="Arial" w:eastAsia="Times New Roman" w:hAnsi="Arial" w:cs="Arial"/>
          <w:sz w:val="24"/>
          <w:szCs w:val="24"/>
          <w:lang w:eastAsia="ru-RU"/>
        </w:rPr>
        <w:lastRenderedPageBreak/>
        <w:t>законодательством Российской Федерации.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bookmarkStart w:id="2" w:name="P90"/>
      <w:bookmarkEnd w:id="2"/>
      <w:r w:rsidRPr="00752195">
        <w:rPr>
          <w:rFonts w:ascii="Arial" w:eastAsia="Times New Roman" w:hAnsi="Arial" w:cs="Arial"/>
          <w:sz w:val="24"/>
          <w:szCs w:val="24"/>
          <w:lang w:eastAsia="ru-RU"/>
        </w:rPr>
        <w:t>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4.12 настоящего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4.15.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4.17. Выездная проверка проводится в случае, если при документарной проверке не представляется возможным: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 удостовериться в полноте и достоверности имеющихся в распоряжении органа муниципального контроля документов юридического лица, индивидуального предпринимателя;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lastRenderedPageBreak/>
        <w:t>4.18.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4.20.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5. ПОРЯДОК ПРОВЕДЕНИЯ ВНЕПЛАНОВОЙ ПРОВЕРКИ В ОБЛАСТИ БЛАГОУСТРОЙСТВА НА ТЕРРИТОРИИ </w:t>
      </w:r>
      <w:r w:rsid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w:t>
      </w:r>
      <w:r w:rsidRPr="00752195">
        <w:rPr>
          <w:rFonts w:ascii="Arial" w:eastAsia="Times New Roman" w:hAnsi="Arial" w:cs="Arial"/>
          <w:sz w:val="24"/>
          <w:szCs w:val="24"/>
          <w:lang w:eastAsia="ru-RU"/>
        </w:rPr>
        <w:lastRenderedPageBreak/>
        <w:t>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Внеплановые проверки проводятся по основаниям, установленным частью 2 статьи 10 Федерального закона от 26.12.2008 №294-ФЗ.</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5.2. Внеплановая документарная проверка проводится по месту нахождения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5.3. Внеплановая проверка проводится в форме документарной проверки и (или) выездной проверки в порядке, установленном для документарных и выездных проверок.</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5.4.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 10 Федерального закона от 26.12.2008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5.5. В день подписания распоряжения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городского округа о проведении внеплановой выездной проверки и документы, которые содержат сведения, послужившие основанием ее проведения.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5.6. О проведении внеплановой выездной проверки, за исключением внеплановой выездной проверки, основания проведения которой указаны в пункте 2 части 2 ст. 10 Федерального закона от 26.12.2008 №</w:t>
      </w:r>
      <w:r w:rsidR="006C7BD7">
        <w:rPr>
          <w:rFonts w:ascii="Arial" w:eastAsia="Times New Roman" w:hAnsi="Arial" w:cs="Arial"/>
          <w:sz w:val="24"/>
          <w:szCs w:val="24"/>
          <w:lang w:eastAsia="ru-RU"/>
        </w:rPr>
        <w:t xml:space="preserve"> </w:t>
      </w:r>
      <w:r w:rsidRPr="00752195">
        <w:rPr>
          <w:rFonts w:ascii="Arial" w:eastAsia="Times New Roman" w:hAnsi="Arial" w:cs="Arial"/>
          <w:sz w:val="24"/>
          <w:szCs w:val="24"/>
          <w:lang w:eastAsia="ru-RU"/>
        </w:rPr>
        <w:t>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5.7. В случаях, установленных ст. 10 Федерального закона от 26.12.2008 №294-ФЗ, предварительное уведомление юридических лиц, индивидуальных предпринимателей о начале проведения внеплановой выездной проверки не </w:t>
      </w:r>
      <w:r w:rsidRPr="00752195">
        <w:rPr>
          <w:rFonts w:ascii="Arial" w:eastAsia="Times New Roman" w:hAnsi="Arial" w:cs="Arial"/>
          <w:sz w:val="24"/>
          <w:szCs w:val="24"/>
          <w:lang w:eastAsia="ru-RU"/>
        </w:rPr>
        <w:lastRenderedPageBreak/>
        <w:t>требуется.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5.8.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6. ПОРЯДОК ОФОРМЛЕНИЯ РЕЗУЛЬТАТОВ ПРОВЕРКИ В ОБЛАСТИ БЛАГОУСТРОЙСТВА НА ТЕРРИТОРИИ </w:t>
      </w:r>
      <w:r w:rsid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соответствии с типовой формой акта проверки установленной уполномоченным Правительством Российской Федерации федеральным органом исполнительной власти.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6.2. В акте проверки указываются: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 дата, время и место составления акта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2) наименование органа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 дата и номер распоряжения о проведении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 фамилии, имена, отчества и должности должностного лица или должностных лиц, проводивших проверку;</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 дата, время, продолжительность и место проведения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9) подписи должностного лица или должностных лиц, проводивших проверку.</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752195">
        <w:rPr>
          <w:rFonts w:ascii="Arial" w:eastAsia="Times New Roman" w:hAnsi="Arial" w:cs="Arial"/>
          <w:sz w:val="24"/>
          <w:szCs w:val="24"/>
          <w:lang w:eastAsia="ru-RU"/>
        </w:rPr>
        <w:lastRenderedPageBreak/>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7. МЕРЫ, ПРИНИМАЕМЫЕ ДОЛЖНОСТНЫМИ ЛИЦАМИ ОРГАНА МУНИЦИПАЛЬНОГО КОНТРОЛЯ В ОТНОШЕНИИ ФАКТОВ НАРУШЕНИЙ, ВЫЯВЛЕННЫХ ПРИ ПРОВЕДЕНИИ ПРОВЕРКИ</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7.2. В случаях, указанных в ч. 2 ст. 17 Федерального закона от 26.12.2008 №294-ФЗ, орган муниципального контроля обязан незамедлительно принять меры по недопущению причинения вреда или прекращению его причинения.</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8. ОБЯЗАННОСТИ ДОЛЖНОСТНЫХ ЛИЦ ОРГАНА МУНИЦИПАЛЬНОГО КОНТРОЛЯ ПРИ ПРОВЕДЕНИИ ПРОВЕРКИ</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8.1. Должностные лица органа муниципального контроля при проведении проверки обязаны:</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3) проводить проверку на основании распоряжения администрации </w:t>
      </w:r>
      <w:r w:rsidR="006C7BD7" w:rsidRP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о ее проведении в соответствии с ее назначением;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и в случае, </w:t>
      </w:r>
      <w:r w:rsidRPr="006C7BD7">
        <w:rPr>
          <w:rFonts w:ascii="Arial" w:eastAsia="Times New Roman" w:hAnsi="Arial" w:cs="Arial"/>
          <w:sz w:val="24"/>
          <w:szCs w:val="24"/>
          <w:lang w:eastAsia="ru-RU"/>
        </w:rPr>
        <w:t xml:space="preserve">предусмотренном </w:t>
      </w:r>
      <w:hyperlink r:id="rId7" w:history="1">
        <w:r w:rsidRPr="006C7BD7">
          <w:rPr>
            <w:rFonts w:ascii="Arial" w:eastAsia="Times New Roman" w:hAnsi="Arial" w:cs="Arial"/>
            <w:sz w:val="24"/>
            <w:szCs w:val="24"/>
          </w:rPr>
          <w:t>частью 5 статьи 10</w:t>
        </w:r>
      </w:hyperlink>
      <w:r w:rsidRPr="006C7BD7">
        <w:rPr>
          <w:rFonts w:ascii="Arial" w:eastAsia="Times New Roman" w:hAnsi="Arial" w:cs="Arial"/>
          <w:sz w:val="24"/>
          <w:szCs w:val="24"/>
          <w:lang w:eastAsia="ru-RU"/>
        </w:rPr>
        <w:t xml:space="preserve"> Федерального закона от 26.12.2008 №294-ФЗ, копии документа о </w:t>
      </w:r>
      <w:r w:rsidRPr="00752195">
        <w:rPr>
          <w:rFonts w:ascii="Arial" w:eastAsia="Times New Roman" w:hAnsi="Arial" w:cs="Arial"/>
          <w:sz w:val="24"/>
          <w:szCs w:val="24"/>
          <w:lang w:eastAsia="ru-RU"/>
        </w:rPr>
        <w:t>согласовании проведения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752195">
        <w:rPr>
          <w:rFonts w:ascii="Arial" w:eastAsia="Times New Roman" w:hAnsi="Arial" w:cs="Arial"/>
          <w:sz w:val="24"/>
          <w:szCs w:val="24"/>
          <w:lang w:eastAsia="ru-RU"/>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11) соблюдать сроки проведения проверки, установленные Федеральным законом от 26.12.2008 №294-ФЗ;</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9. ПРАВА ЮРИДИЧЕСКОГО ЛИЦА, ИНДИВИДУАЛЬНОГО ПРЕДПРИНИМАТЕЛЯ ПРИ ПРОВЕДЕНИИ ПРОВЕРКИ</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2) получать от органов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10. ПОРЯДОК ОРГАНИЗАЦИИ И ПРОВЕДЕНИЯ МЕРОПРИЯТИЙ, НАПРАВЛЕННЫХ НА ПРОФИЛАКТИКУ НАРУШЕНИЙ ОБЯЗАТЕЛЬНЫХ ТРЕБОВАНИЙ В ОБЛАСТИ БЛАГОУСТРОЙСТВА НА ТЕРРИТОРИИ </w:t>
      </w:r>
      <w:r w:rsidR="006C7BD7">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10.2. В целях профилактики нарушений обязательных требований органы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w:t>
      </w:r>
      <w:r w:rsidRPr="00752195">
        <w:rPr>
          <w:rFonts w:ascii="Arial" w:eastAsia="Times New Roman" w:hAnsi="Arial" w:cs="Arial"/>
          <w:sz w:val="24"/>
          <w:szCs w:val="24"/>
          <w:lang w:eastAsia="ru-RU"/>
        </w:rPr>
        <w:lastRenderedPageBreak/>
        <w:t>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4) выдают предостережения о недопустимости нарушения обязательных требований в соответствии с частями 5 - 7 ст. 8.2 Федерального закона от 26.12.2008 №294-ФЗ, если иной порядок не установлен федеральным законом.</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10.3.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10.5. Предостережения составляются и направляются в порядке, определенном Правительством Российской Федерации.</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E37D3"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11. ОРГАНИЗАЦИЯ И ПРОВЕДЕНИЕ МЕРОПРИЯТИЙ ПО КОНТРОЛЮ БЕЗ ВЗАИМОДЕЙСТВИЯ С ЮРИДИЧЕСКИМИ ЛИЦАМИ, ИНДИВИДУАЛЬНЫМИ ПРЕДПРИНИМАТЕЛЯМИ В ОБЛАСТИ БЛАГОУСТРОЙСТВА </w:t>
      </w: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НА ТЕРРИТОРИ </w:t>
      </w:r>
      <w:r w:rsidR="000E37D3">
        <w:rPr>
          <w:rFonts w:ascii="Arial" w:eastAsia="Times New Roman" w:hAnsi="Arial" w:cs="Arial"/>
          <w:sz w:val="24"/>
          <w:szCs w:val="24"/>
          <w:lang w:eastAsia="ru-RU"/>
        </w:rPr>
        <w:t xml:space="preserve">НОВОСЕЛЬСКОГО </w:t>
      </w:r>
      <w:r w:rsidRPr="00752195">
        <w:rPr>
          <w:rFonts w:ascii="Arial" w:eastAsia="Times New Roman" w:hAnsi="Arial" w:cs="Arial"/>
          <w:sz w:val="24"/>
          <w:szCs w:val="24"/>
          <w:lang w:eastAsia="ru-RU"/>
        </w:rPr>
        <w:t>СЕЛЬСОВЕТА</w:t>
      </w: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lastRenderedPageBreak/>
        <w:t>11.1. Мероприятия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проводятся в соответствии со ст.8.3 Федерального закона от 26.12.2008 №294-ФЗ.</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распоряжением администрации </w:t>
      </w:r>
      <w:r w:rsidR="000E37D3" w:rsidRPr="000E37D3">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11.3. Порядок проведения и оформления результатов мероприятий по контролю без взаимодействия с юридическими лицами, индивидуальными предпринимателями устанавливается администрацией </w:t>
      </w:r>
      <w:r w:rsidR="000E37D3" w:rsidRPr="000E37D3">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11.4.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12. УЧЕТ ПРОВЕРОК В ОБЛАСТИ БЛАГОУСТРОЙСТВА НА ТЕРРИТОРИИ </w:t>
      </w:r>
      <w:r w:rsidR="000E37D3">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w:t>
      </w:r>
    </w:p>
    <w:p w:rsidR="00752195" w:rsidRPr="00752195" w:rsidRDefault="00752195" w:rsidP="0075219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752195" w:rsidRPr="00752195" w:rsidRDefault="00752195" w:rsidP="007521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52195">
        <w:rPr>
          <w:rFonts w:ascii="Arial" w:eastAsia="Times New Roman" w:hAnsi="Arial" w:cs="Arial"/>
          <w:sz w:val="24"/>
          <w:szCs w:val="24"/>
          <w:lang w:eastAsia="ru-RU"/>
        </w:rPr>
        <w:t xml:space="preserve">12.1. Орган муниципального контроля ведет учет проверок в области благоустройства на территории </w:t>
      </w:r>
      <w:r w:rsidR="000E37D3" w:rsidRPr="000E37D3">
        <w:rPr>
          <w:rFonts w:ascii="Arial" w:eastAsia="Times New Roman" w:hAnsi="Arial" w:cs="Arial"/>
          <w:sz w:val="24"/>
          <w:szCs w:val="24"/>
          <w:lang w:eastAsia="ru-RU"/>
        </w:rPr>
        <w:t>Новосельского</w:t>
      </w:r>
      <w:r w:rsidRPr="00752195">
        <w:rPr>
          <w:rFonts w:ascii="Arial" w:eastAsia="Times New Roman" w:hAnsi="Arial" w:cs="Arial"/>
          <w:sz w:val="24"/>
          <w:szCs w:val="24"/>
          <w:lang w:eastAsia="ru-RU"/>
        </w:rPr>
        <w:t xml:space="preserve"> сельсовета в Журнале учета проверок по форме согласно приложению 1 к настоящему Положению.</w:t>
      </w:r>
    </w:p>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b/>
          <w:sz w:val="32"/>
          <w:szCs w:val="32"/>
          <w:lang w:eastAsia="ru-RU"/>
        </w:rPr>
      </w:pPr>
      <w:r w:rsidRPr="00752195">
        <w:rPr>
          <w:rFonts w:ascii="Arial" w:eastAsia="Times New Roman" w:hAnsi="Arial" w:cs="Arial"/>
          <w:sz w:val="24"/>
          <w:szCs w:val="24"/>
          <w:lang w:eastAsia="ru-RU"/>
        </w:rPr>
        <w:t>12.2. Оформляемые в ходе проверок акты проверок и иные связанные с результатами проверки документы хранятся в органе муниципального контроля.</w:t>
      </w:r>
    </w:p>
    <w:p w:rsidR="00752195" w:rsidRPr="000E37D3" w:rsidRDefault="00752195" w:rsidP="00752195">
      <w:pPr>
        <w:pageBreakBefore/>
        <w:suppressAutoHyphens/>
        <w:spacing w:after="0" w:line="240" w:lineRule="auto"/>
        <w:jc w:val="right"/>
        <w:rPr>
          <w:rFonts w:ascii="Arial" w:eastAsia="Calibri" w:hAnsi="Arial" w:cs="Arial"/>
          <w:b/>
          <w:sz w:val="24"/>
          <w:szCs w:val="24"/>
          <w:lang w:eastAsia="ar-SA"/>
        </w:rPr>
      </w:pPr>
      <w:r w:rsidRPr="000E37D3">
        <w:rPr>
          <w:rFonts w:ascii="Arial" w:eastAsia="Calibri" w:hAnsi="Arial" w:cs="Arial"/>
          <w:b/>
          <w:sz w:val="24"/>
          <w:szCs w:val="24"/>
          <w:lang w:eastAsia="ar-SA"/>
        </w:rPr>
        <w:lastRenderedPageBreak/>
        <w:t>Приложение 1</w:t>
      </w:r>
    </w:p>
    <w:p w:rsidR="00752195" w:rsidRPr="000E37D3" w:rsidRDefault="00752195" w:rsidP="00752195">
      <w:pPr>
        <w:tabs>
          <w:tab w:val="center" w:pos="4677"/>
          <w:tab w:val="right" w:pos="9355"/>
        </w:tabs>
        <w:suppressAutoHyphens/>
        <w:spacing w:after="0" w:line="240" w:lineRule="auto"/>
        <w:jc w:val="right"/>
        <w:rPr>
          <w:rFonts w:ascii="Arial" w:eastAsia="Times New Roman" w:hAnsi="Arial" w:cs="Arial"/>
          <w:b/>
          <w:sz w:val="24"/>
          <w:szCs w:val="24"/>
          <w:lang w:eastAsia="ar-SA"/>
        </w:rPr>
      </w:pPr>
      <w:r w:rsidRPr="000E37D3">
        <w:rPr>
          <w:rFonts w:ascii="Arial" w:eastAsia="Times New Roman" w:hAnsi="Arial" w:cs="Arial"/>
          <w:b/>
          <w:sz w:val="24"/>
          <w:szCs w:val="24"/>
          <w:lang w:eastAsia="ar-SA"/>
        </w:rPr>
        <w:t>к Положению о порядке организации и осуществления</w:t>
      </w:r>
    </w:p>
    <w:p w:rsidR="00752195" w:rsidRPr="000E37D3" w:rsidRDefault="00752195" w:rsidP="00752195">
      <w:pPr>
        <w:tabs>
          <w:tab w:val="center" w:pos="4677"/>
          <w:tab w:val="right" w:pos="9355"/>
        </w:tabs>
        <w:suppressAutoHyphens/>
        <w:spacing w:after="0" w:line="240" w:lineRule="auto"/>
        <w:jc w:val="right"/>
        <w:rPr>
          <w:rFonts w:ascii="Arial" w:eastAsia="Times New Roman" w:hAnsi="Arial" w:cs="Arial"/>
          <w:b/>
          <w:sz w:val="24"/>
          <w:szCs w:val="24"/>
          <w:lang w:eastAsia="ar-SA"/>
        </w:rPr>
      </w:pPr>
      <w:r w:rsidRPr="000E37D3">
        <w:rPr>
          <w:rFonts w:ascii="Arial" w:eastAsia="Times New Roman" w:hAnsi="Arial" w:cs="Arial"/>
          <w:b/>
          <w:sz w:val="24"/>
          <w:szCs w:val="24"/>
          <w:lang w:eastAsia="ar-SA"/>
        </w:rPr>
        <w:t xml:space="preserve"> муниципального контроля в области благоустройства </w:t>
      </w:r>
    </w:p>
    <w:p w:rsidR="00752195" w:rsidRPr="000E37D3" w:rsidRDefault="00752195" w:rsidP="00752195">
      <w:pPr>
        <w:tabs>
          <w:tab w:val="center" w:pos="4677"/>
          <w:tab w:val="right" w:pos="9355"/>
        </w:tabs>
        <w:suppressAutoHyphens/>
        <w:spacing w:after="0" w:line="240" w:lineRule="auto"/>
        <w:jc w:val="right"/>
        <w:rPr>
          <w:rFonts w:ascii="Arial" w:eastAsia="Times New Roman" w:hAnsi="Arial" w:cs="Arial"/>
          <w:b/>
          <w:sz w:val="24"/>
          <w:szCs w:val="24"/>
          <w:lang w:eastAsia="ar-SA"/>
        </w:rPr>
      </w:pPr>
      <w:r w:rsidRPr="000E37D3">
        <w:rPr>
          <w:rFonts w:ascii="Arial" w:eastAsia="Times New Roman" w:hAnsi="Arial" w:cs="Arial"/>
          <w:b/>
          <w:sz w:val="24"/>
          <w:szCs w:val="24"/>
          <w:lang w:eastAsia="ar-SA"/>
        </w:rPr>
        <w:t xml:space="preserve">на территории </w:t>
      </w:r>
      <w:r w:rsidR="000E37D3" w:rsidRPr="000E37D3">
        <w:rPr>
          <w:rFonts w:ascii="Arial" w:eastAsia="Times New Roman" w:hAnsi="Arial" w:cs="Arial"/>
          <w:b/>
          <w:sz w:val="24"/>
          <w:szCs w:val="24"/>
          <w:lang w:eastAsia="ar-SA"/>
        </w:rPr>
        <w:t>Новосельского</w:t>
      </w:r>
      <w:r w:rsidRPr="000E37D3">
        <w:rPr>
          <w:rFonts w:ascii="Arial" w:eastAsia="Times New Roman" w:hAnsi="Arial" w:cs="Arial"/>
          <w:b/>
          <w:sz w:val="24"/>
          <w:szCs w:val="24"/>
          <w:lang w:eastAsia="ar-SA"/>
        </w:rPr>
        <w:t xml:space="preserve"> сельсовета, утвержденному</w:t>
      </w:r>
    </w:p>
    <w:p w:rsidR="00752195" w:rsidRPr="000E37D3" w:rsidRDefault="00752195" w:rsidP="00752195">
      <w:pPr>
        <w:autoSpaceDE w:val="0"/>
        <w:spacing w:after="0" w:line="240" w:lineRule="auto"/>
        <w:jc w:val="right"/>
        <w:rPr>
          <w:rFonts w:ascii="Arial" w:eastAsia="Times New Roman" w:hAnsi="Arial" w:cs="Arial"/>
          <w:b/>
          <w:sz w:val="24"/>
          <w:szCs w:val="24"/>
        </w:rPr>
      </w:pPr>
      <w:r w:rsidRPr="000E37D3">
        <w:rPr>
          <w:rFonts w:ascii="Arial" w:eastAsia="Times New Roman" w:hAnsi="Arial" w:cs="Arial"/>
          <w:b/>
          <w:sz w:val="24"/>
          <w:szCs w:val="24"/>
        </w:rPr>
        <w:t xml:space="preserve">решением сельского Совета </w:t>
      </w:r>
      <w:r w:rsidR="000E37D3" w:rsidRPr="000E37D3">
        <w:rPr>
          <w:rFonts w:ascii="Arial" w:eastAsia="Times New Roman" w:hAnsi="Arial" w:cs="Arial"/>
          <w:b/>
          <w:sz w:val="24"/>
          <w:szCs w:val="24"/>
        </w:rPr>
        <w:t xml:space="preserve">Новосельского </w:t>
      </w:r>
      <w:r w:rsidRPr="000E37D3">
        <w:rPr>
          <w:rFonts w:ascii="Arial" w:eastAsia="Times New Roman" w:hAnsi="Arial" w:cs="Arial"/>
          <w:b/>
          <w:sz w:val="24"/>
          <w:szCs w:val="24"/>
        </w:rPr>
        <w:t>сельсовета</w:t>
      </w:r>
    </w:p>
    <w:p w:rsidR="00752195" w:rsidRPr="000E37D3" w:rsidRDefault="00752195" w:rsidP="00752195">
      <w:pPr>
        <w:autoSpaceDE w:val="0"/>
        <w:spacing w:after="0" w:line="240" w:lineRule="auto"/>
        <w:jc w:val="right"/>
        <w:rPr>
          <w:rFonts w:ascii="Arial" w:eastAsia="Times New Roman" w:hAnsi="Arial" w:cs="Arial"/>
          <w:b/>
          <w:sz w:val="24"/>
          <w:szCs w:val="24"/>
        </w:rPr>
      </w:pPr>
      <w:r w:rsidRPr="000E37D3">
        <w:rPr>
          <w:rFonts w:ascii="Arial" w:eastAsia="Times New Roman" w:hAnsi="Arial" w:cs="Arial"/>
          <w:b/>
          <w:sz w:val="24"/>
          <w:szCs w:val="24"/>
        </w:rPr>
        <w:t>Вачского муниципального района Нижегородской области</w:t>
      </w:r>
    </w:p>
    <w:p w:rsidR="00752195" w:rsidRPr="000E37D3" w:rsidRDefault="000E37D3" w:rsidP="00752195">
      <w:pPr>
        <w:autoSpaceDE w:val="0"/>
        <w:spacing w:after="0" w:line="240" w:lineRule="auto"/>
        <w:jc w:val="right"/>
        <w:rPr>
          <w:rFonts w:ascii="Arial" w:eastAsia="Calibri" w:hAnsi="Arial" w:cs="Arial"/>
          <w:b/>
          <w:sz w:val="24"/>
          <w:szCs w:val="24"/>
        </w:rPr>
      </w:pPr>
      <w:r>
        <w:rPr>
          <w:rFonts w:ascii="Arial" w:eastAsia="Times New Roman" w:hAnsi="Arial" w:cs="Arial"/>
          <w:b/>
          <w:sz w:val="24"/>
          <w:szCs w:val="24"/>
        </w:rPr>
        <w:t>от 15.01.2020 года №1</w:t>
      </w:r>
    </w:p>
    <w:p w:rsidR="00752195" w:rsidRPr="00752195" w:rsidRDefault="00752195" w:rsidP="00752195">
      <w:pPr>
        <w:tabs>
          <w:tab w:val="center" w:pos="4677"/>
          <w:tab w:val="right" w:pos="9355"/>
        </w:tabs>
        <w:suppressAutoHyphens/>
        <w:spacing w:after="0" w:line="240" w:lineRule="auto"/>
        <w:jc w:val="right"/>
        <w:rPr>
          <w:rFonts w:ascii="Arial" w:eastAsia="Times New Roman" w:hAnsi="Arial" w:cs="Arial"/>
          <w:sz w:val="20"/>
          <w:szCs w:val="20"/>
          <w:lang w:eastAsia="ar-SA"/>
        </w:rPr>
      </w:pPr>
    </w:p>
    <w:p w:rsidR="00752195" w:rsidRPr="00752195" w:rsidRDefault="00752195" w:rsidP="00752195">
      <w:pPr>
        <w:tabs>
          <w:tab w:val="center" w:pos="4677"/>
          <w:tab w:val="right" w:pos="9355"/>
        </w:tabs>
        <w:suppressAutoHyphens/>
        <w:spacing w:after="0" w:line="240" w:lineRule="auto"/>
        <w:jc w:val="right"/>
        <w:rPr>
          <w:rFonts w:ascii="Arial" w:eastAsia="Times New Roman" w:hAnsi="Arial" w:cs="Arial"/>
          <w:sz w:val="24"/>
          <w:szCs w:val="24"/>
          <w:lang w:eastAsia="ar-SA"/>
        </w:rPr>
      </w:pPr>
    </w:p>
    <w:p w:rsidR="00752195" w:rsidRPr="00752195" w:rsidRDefault="00752195" w:rsidP="00752195">
      <w:pPr>
        <w:tabs>
          <w:tab w:val="center" w:pos="4677"/>
          <w:tab w:val="right" w:pos="9355"/>
        </w:tabs>
        <w:suppressAutoHyphens/>
        <w:spacing w:after="0" w:line="240" w:lineRule="auto"/>
        <w:jc w:val="center"/>
        <w:rPr>
          <w:rFonts w:ascii="Arial" w:eastAsia="Times New Roman" w:hAnsi="Arial" w:cs="Arial"/>
          <w:sz w:val="24"/>
          <w:szCs w:val="24"/>
          <w:lang w:eastAsia="ar-SA"/>
        </w:rPr>
      </w:pPr>
    </w:p>
    <w:p w:rsidR="00752195" w:rsidRPr="000E37D3" w:rsidRDefault="00752195" w:rsidP="00752195">
      <w:pPr>
        <w:tabs>
          <w:tab w:val="center" w:pos="4677"/>
          <w:tab w:val="right" w:pos="9355"/>
        </w:tabs>
        <w:suppressAutoHyphens/>
        <w:spacing w:after="0" w:line="240" w:lineRule="auto"/>
        <w:jc w:val="center"/>
        <w:rPr>
          <w:rFonts w:ascii="Arial" w:eastAsia="Times New Roman" w:hAnsi="Arial" w:cs="Arial"/>
          <w:sz w:val="24"/>
          <w:szCs w:val="24"/>
          <w:lang w:eastAsia="ar-SA"/>
        </w:rPr>
      </w:pPr>
      <w:r w:rsidRPr="000E37D3">
        <w:rPr>
          <w:rFonts w:ascii="Arial" w:eastAsia="Times New Roman" w:hAnsi="Arial" w:cs="Arial"/>
          <w:b/>
          <w:sz w:val="24"/>
          <w:szCs w:val="24"/>
          <w:lang w:eastAsia="ar-SA"/>
        </w:rPr>
        <w:t>Журнал учета проверок</w:t>
      </w:r>
    </w:p>
    <w:p w:rsidR="00752195" w:rsidRPr="00752195" w:rsidRDefault="00752195" w:rsidP="00752195">
      <w:pPr>
        <w:spacing w:after="0" w:line="240" w:lineRule="auto"/>
        <w:jc w:val="center"/>
        <w:rPr>
          <w:rFonts w:ascii="Arial" w:eastAsia="Times New Roman" w:hAnsi="Arial" w:cs="Arial"/>
          <w:sz w:val="20"/>
          <w:szCs w:val="20"/>
        </w:rPr>
      </w:pPr>
      <w:r w:rsidRPr="00752195">
        <w:rPr>
          <w:rFonts w:ascii="Arial" w:eastAsia="Times New Roman" w:hAnsi="Arial" w:cs="Arial"/>
          <w:sz w:val="24"/>
          <w:szCs w:val="24"/>
        </w:rPr>
        <w:t>__________________________________</w:t>
      </w:r>
    </w:p>
    <w:p w:rsidR="00752195" w:rsidRPr="00752195" w:rsidRDefault="00752195" w:rsidP="00752195">
      <w:pPr>
        <w:spacing w:after="0" w:line="240" w:lineRule="auto"/>
        <w:jc w:val="center"/>
        <w:rPr>
          <w:rFonts w:ascii="Arial" w:eastAsia="Times New Roman" w:hAnsi="Arial" w:cs="Arial"/>
          <w:sz w:val="24"/>
          <w:szCs w:val="24"/>
        </w:rPr>
      </w:pPr>
      <w:r w:rsidRPr="00752195">
        <w:rPr>
          <w:rFonts w:ascii="Arial" w:eastAsia="Times New Roman" w:hAnsi="Arial" w:cs="Arial"/>
          <w:sz w:val="20"/>
          <w:szCs w:val="20"/>
        </w:rPr>
        <w:t>(дата начала ведения Журнала)</w:t>
      </w:r>
    </w:p>
    <w:p w:rsidR="00752195" w:rsidRPr="00752195" w:rsidRDefault="00752195" w:rsidP="00752195">
      <w:pPr>
        <w:widowControl w:val="0"/>
        <w:autoSpaceDE w:val="0"/>
        <w:spacing w:after="0" w:line="240" w:lineRule="auto"/>
        <w:jc w:val="center"/>
        <w:rPr>
          <w:rFonts w:ascii="Arial" w:eastAsia="Times New Roman" w:hAnsi="Arial" w:cs="Arial"/>
          <w:sz w:val="24"/>
          <w:szCs w:val="24"/>
        </w:rPr>
      </w:pPr>
    </w:p>
    <w:p w:rsidR="00752195" w:rsidRPr="00752195" w:rsidRDefault="00752195" w:rsidP="00752195">
      <w:pPr>
        <w:spacing w:after="0" w:line="240" w:lineRule="auto"/>
        <w:jc w:val="center"/>
        <w:rPr>
          <w:rFonts w:ascii="Arial" w:eastAsia="Times New Roman" w:hAnsi="Arial" w:cs="Arial"/>
          <w:sz w:val="24"/>
          <w:szCs w:val="24"/>
        </w:rPr>
      </w:pPr>
      <w:r w:rsidRPr="00752195">
        <w:rPr>
          <w:rFonts w:ascii="Arial" w:eastAsia="Times New Roman" w:hAnsi="Arial" w:cs="Arial"/>
          <w:sz w:val="24"/>
          <w:szCs w:val="24"/>
        </w:rPr>
        <w:t>________________________________________________________________________</w:t>
      </w:r>
    </w:p>
    <w:p w:rsidR="00752195" w:rsidRPr="00752195" w:rsidRDefault="00752195" w:rsidP="00752195">
      <w:pPr>
        <w:spacing w:after="0" w:line="240" w:lineRule="auto"/>
        <w:jc w:val="center"/>
        <w:rPr>
          <w:rFonts w:ascii="Arial" w:eastAsia="Times New Roman" w:hAnsi="Arial" w:cs="Arial"/>
          <w:sz w:val="20"/>
          <w:szCs w:val="20"/>
        </w:rPr>
      </w:pPr>
      <w:r w:rsidRPr="00752195">
        <w:rPr>
          <w:rFonts w:ascii="Arial" w:eastAsia="Times New Roman" w:hAnsi="Arial" w:cs="Arial"/>
          <w:sz w:val="24"/>
          <w:szCs w:val="24"/>
        </w:rPr>
        <w:t>________________________________________________________________________</w:t>
      </w:r>
    </w:p>
    <w:p w:rsidR="00752195" w:rsidRPr="00752195" w:rsidRDefault="00752195" w:rsidP="00752195">
      <w:pPr>
        <w:spacing w:after="0" w:line="240" w:lineRule="auto"/>
        <w:jc w:val="center"/>
        <w:rPr>
          <w:rFonts w:ascii="Arial" w:eastAsia="Times New Roman" w:hAnsi="Arial" w:cs="Arial"/>
          <w:sz w:val="24"/>
          <w:szCs w:val="24"/>
        </w:rPr>
      </w:pPr>
      <w:r w:rsidRPr="00752195">
        <w:rPr>
          <w:rFonts w:ascii="Arial" w:eastAsia="Times New Roman" w:hAnsi="Arial" w:cs="Arial"/>
          <w:sz w:val="20"/>
          <w:szCs w:val="20"/>
        </w:rPr>
        <w:t>(наименование органа муниципального контроля)</w:t>
      </w: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jc w:val="center"/>
        <w:rPr>
          <w:rFonts w:ascii="Arial" w:eastAsia="Times New Roman" w:hAnsi="Arial" w:cs="Arial"/>
          <w:sz w:val="24"/>
          <w:szCs w:val="24"/>
        </w:rPr>
      </w:pPr>
      <w:r w:rsidRPr="00752195">
        <w:rPr>
          <w:rFonts w:ascii="Arial" w:eastAsia="Times New Roman" w:hAnsi="Arial" w:cs="Arial"/>
          <w:sz w:val="24"/>
          <w:szCs w:val="24"/>
        </w:rPr>
        <w:t>Ответственное должностное лицо: _______________________________________________________</w:t>
      </w:r>
    </w:p>
    <w:p w:rsidR="00752195" w:rsidRPr="00752195" w:rsidRDefault="00752195" w:rsidP="00752195">
      <w:pPr>
        <w:spacing w:after="0" w:line="240" w:lineRule="auto"/>
        <w:jc w:val="center"/>
        <w:rPr>
          <w:rFonts w:ascii="Arial" w:eastAsia="Times New Roman" w:hAnsi="Arial" w:cs="Arial"/>
          <w:sz w:val="20"/>
          <w:szCs w:val="20"/>
        </w:rPr>
      </w:pPr>
      <w:r w:rsidRPr="00752195">
        <w:rPr>
          <w:rFonts w:ascii="Arial" w:eastAsia="Times New Roman" w:hAnsi="Arial" w:cs="Arial"/>
          <w:sz w:val="24"/>
          <w:szCs w:val="24"/>
        </w:rPr>
        <w:t>_______________________________________________________</w:t>
      </w:r>
    </w:p>
    <w:p w:rsidR="00752195" w:rsidRPr="00752195" w:rsidRDefault="00752195" w:rsidP="00752195">
      <w:pPr>
        <w:spacing w:after="0" w:line="240" w:lineRule="auto"/>
        <w:jc w:val="center"/>
        <w:rPr>
          <w:rFonts w:ascii="Arial" w:eastAsia="Times New Roman" w:hAnsi="Arial" w:cs="Arial"/>
          <w:sz w:val="20"/>
          <w:szCs w:val="20"/>
        </w:rPr>
      </w:pPr>
      <w:r w:rsidRPr="00752195">
        <w:rPr>
          <w:rFonts w:ascii="Arial" w:eastAsia="Times New Roman" w:hAnsi="Arial" w:cs="Arial"/>
          <w:sz w:val="20"/>
          <w:szCs w:val="20"/>
        </w:rPr>
        <w:t xml:space="preserve">(фамилия, имя, отчество, должность лица (лиц), </w:t>
      </w:r>
    </w:p>
    <w:p w:rsidR="00752195" w:rsidRPr="00752195" w:rsidRDefault="00752195" w:rsidP="00752195">
      <w:pPr>
        <w:spacing w:after="0" w:line="240" w:lineRule="auto"/>
        <w:ind w:left="3060" w:hanging="3060"/>
        <w:jc w:val="center"/>
        <w:rPr>
          <w:rFonts w:ascii="Arial" w:eastAsia="Times New Roman" w:hAnsi="Arial" w:cs="Arial"/>
          <w:sz w:val="24"/>
          <w:szCs w:val="24"/>
        </w:rPr>
      </w:pPr>
      <w:r w:rsidRPr="00752195">
        <w:rPr>
          <w:rFonts w:ascii="Arial" w:eastAsia="Times New Roman" w:hAnsi="Arial" w:cs="Arial"/>
          <w:sz w:val="20"/>
          <w:szCs w:val="20"/>
        </w:rPr>
        <w:t>ответственного за ведение Журнала учета проверок)</w:t>
      </w: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jc w:val="center"/>
        <w:rPr>
          <w:rFonts w:ascii="Arial" w:eastAsia="Times New Roman" w:hAnsi="Arial" w:cs="Arial"/>
          <w:sz w:val="24"/>
          <w:szCs w:val="24"/>
        </w:rPr>
      </w:pPr>
      <w:r w:rsidRPr="00752195">
        <w:rPr>
          <w:rFonts w:ascii="Arial" w:eastAsia="Times New Roman" w:hAnsi="Arial" w:cs="Arial"/>
          <w:sz w:val="24"/>
          <w:szCs w:val="24"/>
        </w:rPr>
        <w:t>Подпись: ______________________________________________</w:t>
      </w: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752195" w:rsidRDefault="00752195" w:rsidP="00752195">
      <w:pPr>
        <w:spacing w:after="0" w:line="240" w:lineRule="auto"/>
        <w:rPr>
          <w:rFonts w:ascii="Arial" w:eastAsia="Times New Roman" w:hAnsi="Arial" w:cs="Arial"/>
          <w:sz w:val="24"/>
          <w:szCs w:val="24"/>
        </w:rPr>
      </w:pPr>
    </w:p>
    <w:p w:rsidR="00752195" w:rsidRPr="000E37D3" w:rsidRDefault="00752195" w:rsidP="00752195">
      <w:pPr>
        <w:pageBreakBefore/>
        <w:spacing w:after="0" w:line="240" w:lineRule="auto"/>
        <w:jc w:val="center"/>
        <w:rPr>
          <w:rFonts w:ascii="Arial" w:eastAsia="Times New Roman" w:hAnsi="Arial" w:cs="Arial"/>
          <w:sz w:val="24"/>
          <w:szCs w:val="24"/>
        </w:rPr>
      </w:pPr>
      <w:r w:rsidRPr="000E37D3">
        <w:rPr>
          <w:rFonts w:ascii="Arial" w:eastAsia="Times New Roman" w:hAnsi="Arial" w:cs="Arial"/>
          <w:b/>
          <w:bCs/>
          <w:sz w:val="24"/>
          <w:szCs w:val="24"/>
        </w:rPr>
        <w:lastRenderedPageBreak/>
        <w:t>Сведения о проводимых проверках</w:t>
      </w:r>
    </w:p>
    <w:p w:rsidR="00752195" w:rsidRPr="00752195" w:rsidRDefault="00752195" w:rsidP="00752195">
      <w:pPr>
        <w:autoSpaceDE w:val="0"/>
        <w:spacing w:after="0" w:line="240" w:lineRule="auto"/>
        <w:jc w:val="both"/>
        <w:rPr>
          <w:rFonts w:ascii="Arial" w:eastAsia="Times New Roman"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20"/>
        <w:gridCol w:w="4163"/>
        <w:gridCol w:w="4954"/>
      </w:tblGrid>
      <w:tr w:rsidR="00752195" w:rsidRPr="00752195" w:rsidTr="00C524D5">
        <w:trPr>
          <w:cantSplit/>
          <w:trHeight w:val="36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1</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Дата начала и окончания проверки</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60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2</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Общее время проведения проверки (для субъектов малого и среднего предпринимательства, в часах)</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60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3</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36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4</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24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5</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643"/>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6</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 xml:space="preserve">Дата и номер распоряжения администрации </w:t>
            </w:r>
            <w:r w:rsidR="000E37D3" w:rsidRPr="000E37D3">
              <w:rPr>
                <w:rFonts w:ascii="Arial" w:eastAsia="Calibri" w:hAnsi="Arial" w:cs="Arial"/>
                <w:sz w:val="24"/>
                <w:szCs w:val="24"/>
              </w:rPr>
              <w:t>Новосельского</w:t>
            </w:r>
            <w:r w:rsidRPr="00752195">
              <w:rPr>
                <w:rFonts w:ascii="Arial" w:eastAsia="Calibri" w:hAnsi="Arial" w:cs="Arial"/>
                <w:sz w:val="24"/>
                <w:szCs w:val="24"/>
              </w:rPr>
              <w:t xml:space="preserve"> сельсовета</w:t>
            </w:r>
            <w:r w:rsidRPr="00752195">
              <w:rPr>
                <w:rFonts w:ascii="Arial" w:eastAsia="Times New Roman" w:hAnsi="Arial" w:cs="Arial"/>
                <w:sz w:val="24"/>
                <w:szCs w:val="24"/>
              </w:rPr>
              <w:t xml:space="preserve"> о проведении проверки</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346"/>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7</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Цель, задачи и предмет проверки</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120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8</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Вид проверки (плановая или внеплановая): для плановой проверки - ссылка на ежегодный план проведения проверок; для внеплановой выездной проверки – дата и номер решения прокурора о согласовании проведения проверки</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48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9</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72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lastRenderedPageBreak/>
              <w:t>10</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522"/>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11</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Фамилия, имя, отчество, должность лица (должностных лиц), проводящего(их) проверку</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67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12</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r w:rsidR="00752195" w:rsidRPr="00752195" w:rsidTr="00C524D5">
        <w:trPr>
          <w:cantSplit/>
          <w:trHeight w:val="530"/>
        </w:trPr>
        <w:tc>
          <w:tcPr>
            <w:tcW w:w="520"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jc w:val="both"/>
              <w:rPr>
                <w:rFonts w:ascii="Arial" w:eastAsia="Times New Roman" w:hAnsi="Arial" w:cs="Arial"/>
                <w:sz w:val="24"/>
                <w:szCs w:val="24"/>
              </w:rPr>
            </w:pPr>
            <w:r w:rsidRPr="00752195">
              <w:rPr>
                <w:rFonts w:ascii="Arial" w:eastAsia="Times New Roman" w:hAnsi="Arial" w:cs="Arial"/>
                <w:sz w:val="24"/>
                <w:szCs w:val="24"/>
              </w:rPr>
              <w:t>13</w:t>
            </w:r>
          </w:p>
        </w:tc>
        <w:tc>
          <w:tcPr>
            <w:tcW w:w="4163" w:type="dxa"/>
            <w:tcBorders>
              <w:top w:val="single" w:sz="4" w:space="0" w:color="000000"/>
              <w:left w:val="single" w:sz="4" w:space="0" w:color="000000"/>
              <w:bottom w:val="single" w:sz="4" w:space="0" w:color="000000"/>
            </w:tcBorders>
            <w:shd w:val="clear" w:color="auto" w:fill="auto"/>
          </w:tcPr>
          <w:p w:rsidR="00752195" w:rsidRPr="00752195" w:rsidRDefault="00752195" w:rsidP="00752195">
            <w:pPr>
              <w:autoSpaceDE w:val="0"/>
              <w:spacing w:after="0" w:line="240" w:lineRule="auto"/>
              <w:rPr>
                <w:rFonts w:ascii="Arial" w:eastAsia="Times New Roman" w:hAnsi="Arial" w:cs="Arial"/>
                <w:sz w:val="24"/>
                <w:szCs w:val="24"/>
              </w:rPr>
            </w:pPr>
            <w:r w:rsidRPr="00752195">
              <w:rPr>
                <w:rFonts w:ascii="Arial" w:eastAsia="Times New Roman" w:hAnsi="Arial" w:cs="Arial"/>
                <w:sz w:val="24"/>
                <w:szCs w:val="24"/>
              </w:rPr>
              <w:t>Подпись должностного лица(лиц), проводившего(их) проверку</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rsidR="00752195" w:rsidRPr="00752195" w:rsidRDefault="00752195" w:rsidP="00752195">
            <w:pPr>
              <w:autoSpaceDE w:val="0"/>
              <w:snapToGrid w:val="0"/>
              <w:spacing w:after="0" w:line="240" w:lineRule="auto"/>
              <w:jc w:val="both"/>
              <w:rPr>
                <w:rFonts w:ascii="Arial" w:eastAsia="Times New Roman" w:hAnsi="Arial" w:cs="Arial"/>
                <w:sz w:val="24"/>
                <w:szCs w:val="24"/>
              </w:rPr>
            </w:pPr>
          </w:p>
        </w:tc>
      </w:tr>
    </w:tbl>
    <w:p w:rsidR="00752195" w:rsidRPr="00752195" w:rsidRDefault="00752195" w:rsidP="00752195">
      <w:pPr>
        <w:widowControl w:val="0"/>
        <w:autoSpaceDE w:val="0"/>
        <w:autoSpaceDN w:val="0"/>
        <w:adjustRightInd w:val="0"/>
        <w:spacing w:before="220" w:after="0" w:line="240" w:lineRule="auto"/>
        <w:ind w:firstLine="540"/>
        <w:jc w:val="both"/>
        <w:rPr>
          <w:rFonts w:ascii="Arial" w:eastAsia="Times New Roman" w:hAnsi="Arial" w:cs="Arial"/>
          <w:sz w:val="24"/>
          <w:szCs w:val="24"/>
          <w:lang w:eastAsia="ru-RU"/>
        </w:rPr>
      </w:pPr>
    </w:p>
    <w:p w:rsidR="00752195" w:rsidRPr="00752195" w:rsidRDefault="00752195" w:rsidP="00752195">
      <w:pPr>
        <w:rPr>
          <w:rFonts w:ascii="Calibri" w:eastAsia="Calibri" w:hAnsi="Calibri" w:cs="Times New Roman"/>
        </w:rPr>
      </w:pPr>
    </w:p>
    <w:p w:rsidR="00752195" w:rsidRPr="00752195" w:rsidRDefault="00752195" w:rsidP="00752195">
      <w:pPr>
        <w:spacing w:after="0" w:line="240" w:lineRule="auto"/>
        <w:contextualSpacing/>
        <w:jc w:val="both"/>
        <w:rPr>
          <w:rFonts w:ascii="Arial" w:eastAsia="Times New Roman" w:hAnsi="Arial" w:cs="Arial"/>
          <w:sz w:val="24"/>
          <w:szCs w:val="24"/>
          <w:lang w:eastAsia="ru-RU"/>
        </w:rPr>
      </w:pPr>
    </w:p>
    <w:p w:rsidR="00752195" w:rsidRPr="00752195" w:rsidRDefault="00752195" w:rsidP="00752195">
      <w:pPr>
        <w:spacing w:after="0" w:line="240" w:lineRule="auto"/>
        <w:contextualSpacing/>
        <w:jc w:val="both"/>
        <w:rPr>
          <w:rFonts w:ascii="Arial" w:eastAsia="Times New Roman" w:hAnsi="Arial" w:cs="Arial"/>
          <w:sz w:val="24"/>
          <w:szCs w:val="24"/>
          <w:lang w:eastAsia="ru-RU"/>
        </w:rPr>
      </w:pPr>
    </w:p>
    <w:p w:rsidR="00391CC8" w:rsidRPr="004424FC" w:rsidRDefault="00391CC8" w:rsidP="004424FC">
      <w:pPr>
        <w:pStyle w:val="a5"/>
        <w:tabs>
          <w:tab w:val="left" w:pos="709"/>
          <w:tab w:val="left" w:pos="851"/>
        </w:tabs>
        <w:suppressAutoHyphens/>
        <w:spacing w:after="0" w:line="240" w:lineRule="auto"/>
        <w:ind w:right="281"/>
        <w:jc w:val="both"/>
        <w:rPr>
          <w:rFonts w:ascii="Arial" w:eastAsia="Times New Roman" w:hAnsi="Arial" w:cs="Arial"/>
          <w:sz w:val="24"/>
          <w:szCs w:val="24"/>
          <w:lang w:eastAsia="ar-SA"/>
        </w:rPr>
      </w:pPr>
    </w:p>
    <w:p w:rsidR="0079327A" w:rsidRPr="004424FC" w:rsidRDefault="0079327A" w:rsidP="004424FC">
      <w:pPr>
        <w:suppressAutoHyphens/>
        <w:spacing w:after="0" w:line="240" w:lineRule="auto"/>
        <w:ind w:right="281"/>
        <w:contextualSpacing/>
        <w:jc w:val="both"/>
        <w:rPr>
          <w:rFonts w:ascii="Arial" w:eastAsia="Times New Roman" w:hAnsi="Arial" w:cs="Arial"/>
          <w:sz w:val="24"/>
          <w:szCs w:val="24"/>
          <w:lang w:eastAsia="ar-SA"/>
        </w:rPr>
      </w:pPr>
    </w:p>
    <w:p w:rsidR="00533CB0" w:rsidRPr="006C7DF8" w:rsidRDefault="00533CB0" w:rsidP="00391CC8">
      <w:pPr>
        <w:tabs>
          <w:tab w:val="left" w:pos="294"/>
        </w:tabs>
        <w:spacing w:after="0" w:line="360" w:lineRule="auto"/>
        <w:ind w:left="20" w:right="360"/>
        <w:jc w:val="both"/>
        <w:rPr>
          <w:rFonts w:ascii="Times New Roman" w:eastAsia="Times New Roman" w:hAnsi="Times New Roman" w:cs="Times New Roman"/>
          <w:color w:val="000000"/>
          <w:sz w:val="24"/>
          <w:szCs w:val="24"/>
          <w:lang w:eastAsia="ru-RU"/>
        </w:rPr>
      </w:pPr>
    </w:p>
    <w:p w:rsidR="00533CB0" w:rsidRPr="006C7DF8" w:rsidRDefault="00533CB0" w:rsidP="00533CB0">
      <w:pPr>
        <w:spacing w:after="0" w:line="360" w:lineRule="auto"/>
        <w:ind w:left="20" w:right="360"/>
        <w:jc w:val="both"/>
        <w:rPr>
          <w:rFonts w:ascii="Times New Roman" w:eastAsia="Times New Roman" w:hAnsi="Times New Roman" w:cs="Times New Roman"/>
          <w:color w:val="000000"/>
          <w:sz w:val="24"/>
          <w:szCs w:val="24"/>
          <w:lang w:eastAsia="ru-RU"/>
        </w:rPr>
      </w:pPr>
    </w:p>
    <w:p w:rsidR="00533CB0" w:rsidRPr="00533CB0" w:rsidRDefault="00533CB0" w:rsidP="00533CB0">
      <w:pPr>
        <w:spacing w:line="360" w:lineRule="auto"/>
        <w:rPr>
          <w:rFonts w:ascii="Times New Roman" w:hAnsi="Times New Roman" w:cs="Times New Roman"/>
          <w:sz w:val="24"/>
          <w:szCs w:val="24"/>
        </w:rPr>
      </w:pPr>
    </w:p>
    <w:p w:rsidR="00E9130E" w:rsidRPr="00533CB0" w:rsidRDefault="00E9130E" w:rsidP="00533CB0">
      <w:pPr>
        <w:spacing w:line="360" w:lineRule="auto"/>
        <w:rPr>
          <w:rFonts w:ascii="Times New Roman" w:hAnsi="Times New Roman" w:cs="Times New Roman"/>
          <w:sz w:val="24"/>
          <w:szCs w:val="24"/>
        </w:rPr>
      </w:pPr>
    </w:p>
    <w:sectPr w:rsidR="00E9130E" w:rsidRPr="00533CB0" w:rsidSect="00714627">
      <w:pgSz w:w="11906" w:h="16838"/>
      <w:pgMar w:top="425"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043AD2"/>
    <w:multiLevelType w:val="multilevel"/>
    <w:tmpl w:val="ACA49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080A6F"/>
    <w:multiLevelType w:val="hybridMultilevel"/>
    <w:tmpl w:val="07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7A"/>
    <w:rsid w:val="0003673B"/>
    <w:rsid w:val="00067366"/>
    <w:rsid w:val="000A7542"/>
    <w:rsid w:val="000B3946"/>
    <w:rsid w:val="000E37D3"/>
    <w:rsid w:val="001030E3"/>
    <w:rsid w:val="001D3093"/>
    <w:rsid w:val="00236451"/>
    <w:rsid w:val="00321BAB"/>
    <w:rsid w:val="00367040"/>
    <w:rsid w:val="003724A9"/>
    <w:rsid w:val="00391CC8"/>
    <w:rsid w:val="003F0DA0"/>
    <w:rsid w:val="004016B6"/>
    <w:rsid w:val="00414169"/>
    <w:rsid w:val="004424FC"/>
    <w:rsid w:val="004D67D6"/>
    <w:rsid w:val="005308CA"/>
    <w:rsid w:val="00533CB0"/>
    <w:rsid w:val="0053703F"/>
    <w:rsid w:val="005455E3"/>
    <w:rsid w:val="005502D0"/>
    <w:rsid w:val="005F0B09"/>
    <w:rsid w:val="006073F9"/>
    <w:rsid w:val="00672656"/>
    <w:rsid w:val="006B1BC9"/>
    <w:rsid w:val="006C7BD7"/>
    <w:rsid w:val="006E5209"/>
    <w:rsid w:val="00714627"/>
    <w:rsid w:val="00752195"/>
    <w:rsid w:val="0079327A"/>
    <w:rsid w:val="007D1221"/>
    <w:rsid w:val="00827409"/>
    <w:rsid w:val="008538DA"/>
    <w:rsid w:val="008900B7"/>
    <w:rsid w:val="008A0735"/>
    <w:rsid w:val="00963F71"/>
    <w:rsid w:val="009B3415"/>
    <w:rsid w:val="00B105C9"/>
    <w:rsid w:val="00B30673"/>
    <w:rsid w:val="00B928C6"/>
    <w:rsid w:val="00BA1D51"/>
    <w:rsid w:val="00C30935"/>
    <w:rsid w:val="00C4283A"/>
    <w:rsid w:val="00CB4B53"/>
    <w:rsid w:val="00D858A1"/>
    <w:rsid w:val="00DE4266"/>
    <w:rsid w:val="00E9130E"/>
    <w:rsid w:val="00ED1F6F"/>
    <w:rsid w:val="00ED52C7"/>
    <w:rsid w:val="00EE5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A1D51"/>
    <w:pPr>
      <w:keepNext/>
      <w:numPr>
        <w:ilvl w:val="1"/>
        <w:numId w:val="2"/>
      </w:numPr>
      <w:suppressAutoHyphens/>
      <w:spacing w:after="0" w:line="240" w:lineRule="auto"/>
      <w:jc w:val="center"/>
      <w:outlineLvl w:val="1"/>
    </w:pPr>
    <w:rPr>
      <w:rFonts w:ascii="Times New Roman" w:eastAsia="Times New Roman" w:hAnsi="Times New Roman" w:cs="Times New Roman"/>
      <w:b/>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27A"/>
    <w:rPr>
      <w:rFonts w:ascii="Tahoma" w:hAnsi="Tahoma" w:cs="Tahoma"/>
      <w:sz w:val="16"/>
      <w:szCs w:val="16"/>
    </w:rPr>
  </w:style>
  <w:style w:type="paragraph" w:styleId="a5">
    <w:name w:val="List Paragraph"/>
    <w:basedOn w:val="a"/>
    <w:uiPriority w:val="34"/>
    <w:qFormat/>
    <w:rsid w:val="00533CB0"/>
    <w:pPr>
      <w:ind w:left="720"/>
      <w:contextualSpacing/>
    </w:pPr>
  </w:style>
  <w:style w:type="character" w:customStyle="1" w:styleId="20">
    <w:name w:val="Заголовок 2 Знак"/>
    <w:basedOn w:val="a0"/>
    <w:link w:val="2"/>
    <w:semiHidden/>
    <w:rsid w:val="00BA1D51"/>
    <w:rPr>
      <w:rFonts w:ascii="Times New Roman" w:eastAsia="Times New Roman" w:hAnsi="Times New Roman" w:cs="Times New Roman"/>
      <w:b/>
      <w:sz w:val="4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BA1D51"/>
    <w:pPr>
      <w:keepNext/>
      <w:numPr>
        <w:ilvl w:val="1"/>
        <w:numId w:val="2"/>
      </w:numPr>
      <w:suppressAutoHyphens/>
      <w:spacing w:after="0" w:line="240" w:lineRule="auto"/>
      <w:jc w:val="center"/>
      <w:outlineLvl w:val="1"/>
    </w:pPr>
    <w:rPr>
      <w:rFonts w:ascii="Times New Roman" w:eastAsia="Times New Roman" w:hAnsi="Times New Roman" w:cs="Times New Roman"/>
      <w:b/>
      <w:sz w:val="4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2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27A"/>
    <w:rPr>
      <w:rFonts w:ascii="Tahoma" w:hAnsi="Tahoma" w:cs="Tahoma"/>
      <w:sz w:val="16"/>
      <w:szCs w:val="16"/>
    </w:rPr>
  </w:style>
  <w:style w:type="paragraph" w:styleId="a5">
    <w:name w:val="List Paragraph"/>
    <w:basedOn w:val="a"/>
    <w:uiPriority w:val="34"/>
    <w:qFormat/>
    <w:rsid w:val="00533CB0"/>
    <w:pPr>
      <w:ind w:left="720"/>
      <w:contextualSpacing/>
    </w:pPr>
  </w:style>
  <w:style w:type="character" w:customStyle="1" w:styleId="20">
    <w:name w:val="Заголовок 2 Знак"/>
    <w:basedOn w:val="a0"/>
    <w:link w:val="2"/>
    <w:semiHidden/>
    <w:rsid w:val="00BA1D51"/>
    <w:rPr>
      <w:rFonts w:ascii="Times New Roman" w:eastAsia="Times New Roman" w:hAnsi="Times New Roman" w:cs="Times New Roman"/>
      <w:b/>
      <w:sz w:val="4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3342">
      <w:bodyDiv w:val="1"/>
      <w:marLeft w:val="0"/>
      <w:marRight w:val="0"/>
      <w:marTop w:val="0"/>
      <w:marBottom w:val="0"/>
      <w:divBdr>
        <w:top w:val="none" w:sz="0" w:space="0" w:color="auto"/>
        <w:left w:val="none" w:sz="0" w:space="0" w:color="auto"/>
        <w:bottom w:val="none" w:sz="0" w:space="0" w:color="auto"/>
        <w:right w:val="none" w:sz="0" w:space="0" w:color="auto"/>
      </w:divBdr>
    </w:div>
    <w:div w:id="20699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F787BBC0D0EFF25BDEA5A81E0F0E1135091164C157C05597C31697277BC146377DC7166D9J3z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18</Pages>
  <Words>6973</Words>
  <Characters>39748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спец1</cp:lastModifiedBy>
  <cp:revision>19</cp:revision>
  <cp:lastPrinted>2020-01-31T05:39:00Z</cp:lastPrinted>
  <dcterms:created xsi:type="dcterms:W3CDTF">2018-12-24T05:10:00Z</dcterms:created>
  <dcterms:modified xsi:type="dcterms:W3CDTF">2020-02-04T07:43:00Z</dcterms:modified>
</cp:coreProperties>
</file>